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50" w:rsidRPr="001E4150" w:rsidRDefault="001E4150" w:rsidP="001E4150">
      <w:pPr>
        <w:tabs>
          <w:tab w:val="center" w:pos="4536"/>
          <w:tab w:val="right" w:pos="9072"/>
        </w:tabs>
        <w:jc w:val="both"/>
        <w:rPr>
          <w:lang w:val="en-US" w:eastAsia="en-US"/>
        </w:rPr>
      </w:pPr>
    </w:p>
    <w:p w:rsidR="001E4150" w:rsidRPr="001E4150" w:rsidRDefault="001E4150" w:rsidP="001E4150">
      <w:pPr>
        <w:tabs>
          <w:tab w:val="center" w:pos="4536"/>
          <w:tab w:val="right" w:pos="9072"/>
        </w:tabs>
        <w:ind w:left="1843"/>
        <w:jc w:val="both"/>
        <w:rPr>
          <w:sz w:val="32"/>
          <w:szCs w:val="32"/>
          <w:lang w:eastAsia="en-US"/>
        </w:rPr>
      </w:pPr>
      <w:r w:rsidRPr="001E4150">
        <w:rPr>
          <w:noProof/>
          <w:sz w:val="32"/>
          <w:szCs w:val="32"/>
        </w:rPr>
        <w:drawing>
          <wp:anchor distT="0" distB="0" distL="114300" distR="288290" simplePos="0" relativeHeight="251659264" behindDoc="1" locked="0" layoutInCell="1" allowOverlap="1" wp14:anchorId="7E3D047E" wp14:editId="05E26185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82980" cy="111252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150">
        <w:rPr>
          <w:sz w:val="32"/>
          <w:szCs w:val="32"/>
          <w:lang w:eastAsia="en-US"/>
        </w:rPr>
        <w:t>Prezydent Miasta Głogowa</w:t>
      </w:r>
    </w:p>
    <w:p w:rsidR="001E4150" w:rsidRPr="001E4150" w:rsidRDefault="001E4150" w:rsidP="001E4150">
      <w:pPr>
        <w:tabs>
          <w:tab w:val="center" w:pos="4536"/>
          <w:tab w:val="right" w:pos="9072"/>
        </w:tabs>
        <w:jc w:val="both"/>
        <w:rPr>
          <w:lang w:eastAsia="en-US"/>
        </w:rPr>
      </w:pPr>
    </w:p>
    <w:p w:rsidR="001E4150" w:rsidRPr="001E4150" w:rsidRDefault="001E4150" w:rsidP="001E4150">
      <w:pPr>
        <w:tabs>
          <w:tab w:val="center" w:pos="4536"/>
          <w:tab w:val="right" w:pos="9072"/>
        </w:tabs>
        <w:ind w:left="1843"/>
        <w:jc w:val="both"/>
        <w:rPr>
          <w:lang w:eastAsia="en-US"/>
        </w:rPr>
      </w:pPr>
      <w:r w:rsidRPr="001E4150">
        <w:rPr>
          <w:lang w:eastAsia="en-US"/>
        </w:rPr>
        <w:t>67-200 Głogów, Rynek 10</w:t>
      </w:r>
    </w:p>
    <w:p w:rsidR="001E4150" w:rsidRPr="001E4150" w:rsidRDefault="001E4150" w:rsidP="001E4150">
      <w:pPr>
        <w:tabs>
          <w:tab w:val="center" w:pos="4536"/>
          <w:tab w:val="right" w:pos="9072"/>
        </w:tabs>
        <w:ind w:left="1843"/>
        <w:jc w:val="both"/>
        <w:rPr>
          <w:lang w:eastAsia="en-US"/>
        </w:rPr>
      </w:pPr>
      <w:r w:rsidRPr="001E4150">
        <w:rPr>
          <w:lang w:eastAsia="en-US"/>
        </w:rPr>
        <w:t>Sekretariat Prezydenta Miasta Głogowa tel. 76/ 7265-401 i 450</w:t>
      </w:r>
    </w:p>
    <w:p w:rsidR="001E4150" w:rsidRPr="001E4150" w:rsidRDefault="001E4150" w:rsidP="001E4150">
      <w:pPr>
        <w:tabs>
          <w:tab w:val="center" w:pos="4536"/>
          <w:tab w:val="right" w:pos="9072"/>
        </w:tabs>
        <w:ind w:left="1843"/>
        <w:jc w:val="both"/>
        <w:rPr>
          <w:lang w:val="de-DE" w:eastAsia="en-US"/>
        </w:rPr>
      </w:pPr>
      <w:r w:rsidRPr="001E4150">
        <w:rPr>
          <w:lang w:val="de-DE" w:eastAsia="en-US"/>
        </w:rPr>
        <w:t xml:space="preserve">www.glogow.pl   </w:t>
      </w:r>
      <w:proofErr w:type="spellStart"/>
      <w:r w:rsidRPr="001E4150">
        <w:rPr>
          <w:lang w:val="de-DE" w:eastAsia="en-US"/>
        </w:rPr>
        <w:t>e-mail</w:t>
      </w:r>
      <w:proofErr w:type="spellEnd"/>
      <w:r w:rsidRPr="001E4150">
        <w:rPr>
          <w:lang w:val="de-DE" w:eastAsia="en-US"/>
        </w:rPr>
        <w:t>: prezydent@glogow.um.gov.pl</w:t>
      </w:r>
    </w:p>
    <w:p w:rsidR="001E4150" w:rsidRPr="001E4150" w:rsidRDefault="001E4150" w:rsidP="001E4150">
      <w:pPr>
        <w:ind w:left="6372"/>
        <w:jc w:val="both"/>
        <w:rPr>
          <w:lang w:val="de-DE"/>
        </w:rPr>
      </w:pPr>
    </w:p>
    <w:p w:rsidR="00373A19" w:rsidRDefault="003D2D06" w:rsidP="00373A19">
      <w:pPr>
        <w:pStyle w:val="Nagwek8"/>
        <w:jc w:val="right"/>
        <w:rPr>
          <w:b w:val="0"/>
          <w:bCs w:val="0"/>
        </w:rPr>
      </w:pPr>
      <w:r>
        <w:rPr>
          <w:b w:val="0"/>
          <w:bCs w:val="0"/>
        </w:rPr>
        <w:t>Głogów, dnia 21.11</w:t>
      </w:r>
      <w:r w:rsidR="00373A19">
        <w:rPr>
          <w:b w:val="0"/>
          <w:bCs w:val="0"/>
        </w:rPr>
        <w:t>.201</w:t>
      </w:r>
      <w:r w:rsidR="00C55A87">
        <w:rPr>
          <w:b w:val="0"/>
          <w:bCs w:val="0"/>
        </w:rPr>
        <w:t>8</w:t>
      </w:r>
      <w:r w:rsidR="00373A19">
        <w:rPr>
          <w:b w:val="0"/>
          <w:bCs w:val="0"/>
        </w:rPr>
        <w:t xml:space="preserve"> r.</w:t>
      </w:r>
    </w:p>
    <w:p w:rsidR="00373A19" w:rsidRDefault="00373A19" w:rsidP="00373A19">
      <w:pPr>
        <w:pStyle w:val="Nagwek8"/>
        <w:rPr>
          <w:b w:val="0"/>
          <w:bCs w:val="0"/>
        </w:rPr>
      </w:pPr>
    </w:p>
    <w:p w:rsidR="00373A19" w:rsidRDefault="00373A19" w:rsidP="00373A19">
      <w:pPr>
        <w:pStyle w:val="Nagwek8"/>
        <w:rPr>
          <w:b w:val="0"/>
          <w:bCs w:val="0"/>
        </w:rPr>
      </w:pPr>
      <w:r>
        <w:rPr>
          <w:b w:val="0"/>
          <w:bCs w:val="0"/>
        </w:rPr>
        <w:t>RZP.271.</w:t>
      </w:r>
      <w:r w:rsidR="003D2D06">
        <w:rPr>
          <w:b w:val="0"/>
          <w:bCs w:val="0"/>
        </w:rPr>
        <w:t>64</w:t>
      </w:r>
      <w:r w:rsidR="00C55A87">
        <w:rPr>
          <w:b w:val="0"/>
          <w:bCs w:val="0"/>
        </w:rPr>
        <w:t>.2018</w:t>
      </w:r>
      <w:r>
        <w:rPr>
          <w:b w:val="0"/>
          <w:bCs w:val="0"/>
        </w:rPr>
        <w:t xml:space="preserve"> </w:t>
      </w:r>
    </w:p>
    <w:p w:rsidR="00373A19" w:rsidRDefault="00373A19" w:rsidP="00373A19">
      <w:pPr>
        <w:ind w:left="5664"/>
        <w:rPr>
          <w:b/>
          <w:bCs/>
        </w:rPr>
      </w:pPr>
    </w:p>
    <w:p w:rsidR="00C37981" w:rsidRDefault="00C37981" w:rsidP="00373A19">
      <w:pPr>
        <w:ind w:left="5664"/>
        <w:rPr>
          <w:b/>
          <w:bCs/>
        </w:rPr>
      </w:pPr>
    </w:p>
    <w:p w:rsidR="00373A19" w:rsidRDefault="00373A19" w:rsidP="00373A19">
      <w:pPr>
        <w:ind w:left="5664"/>
        <w:rPr>
          <w:b/>
          <w:bCs/>
        </w:rPr>
      </w:pPr>
      <w:r>
        <w:rPr>
          <w:b/>
          <w:bCs/>
        </w:rPr>
        <w:t>Wykonawcy, którzy pobrali SIWZ</w:t>
      </w:r>
    </w:p>
    <w:p w:rsidR="00373A19" w:rsidRDefault="00373A19" w:rsidP="00373A19"/>
    <w:p w:rsidR="00C37981" w:rsidRDefault="00C37981" w:rsidP="00373A19"/>
    <w:p w:rsidR="0089338E" w:rsidRPr="0089338E" w:rsidRDefault="0089338E" w:rsidP="00373A19"/>
    <w:p w:rsidR="005C1538" w:rsidRPr="0089338E" w:rsidRDefault="00E40955" w:rsidP="0089338E">
      <w:pPr>
        <w:pStyle w:val="Tekstpodstawowy2"/>
        <w:jc w:val="center"/>
        <w:rPr>
          <w:rFonts w:ascii="Times New Roman" w:hAnsi="Times New Roman" w:cs="Times New Roman"/>
          <w:bCs w:val="0"/>
        </w:rPr>
      </w:pPr>
      <w:r w:rsidRPr="0089338E">
        <w:rPr>
          <w:rFonts w:ascii="Times New Roman" w:hAnsi="Times New Roman" w:cs="Times New Roman"/>
          <w:b w:val="0"/>
        </w:rPr>
        <w:t>d</w:t>
      </w:r>
      <w:r w:rsidR="00373A19" w:rsidRPr="0089338E">
        <w:rPr>
          <w:rFonts w:ascii="Times New Roman" w:hAnsi="Times New Roman" w:cs="Times New Roman"/>
          <w:b w:val="0"/>
        </w:rPr>
        <w:t xml:space="preserve">ot. postępowania o udzielenie zamówienia publicznego na </w:t>
      </w:r>
      <w:r w:rsidR="00AC5526" w:rsidRPr="0089338E">
        <w:rPr>
          <w:rFonts w:ascii="Times New Roman" w:hAnsi="Times New Roman" w:cs="Times New Roman"/>
          <w:b w:val="0"/>
        </w:rPr>
        <w:t>realizację zadania</w:t>
      </w:r>
      <w:r w:rsidRPr="0089338E">
        <w:rPr>
          <w:rFonts w:ascii="Times New Roman" w:hAnsi="Times New Roman" w:cs="Times New Roman"/>
          <w:b w:val="0"/>
        </w:rPr>
        <w:t>:</w:t>
      </w:r>
      <w:r w:rsidR="00AC5526" w:rsidRPr="0089338E">
        <w:rPr>
          <w:rFonts w:ascii="Times New Roman" w:hAnsi="Times New Roman" w:cs="Times New Roman"/>
          <w:b w:val="0"/>
        </w:rPr>
        <w:t xml:space="preserve"> </w:t>
      </w:r>
      <w:r w:rsidR="005C1538" w:rsidRPr="0089338E">
        <w:rPr>
          <w:rFonts w:ascii="Times New Roman" w:hAnsi="Times New Roman" w:cs="Times New Roman"/>
        </w:rPr>
        <w:t>„Budowa budynku mieszkalnego z lokalami socjalnymi przy ul. Krochmalnej w Głogowie”</w:t>
      </w:r>
    </w:p>
    <w:p w:rsidR="00373A19" w:rsidRDefault="00373A19" w:rsidP="00373A19">
      <w:pPr>
        <w:pStyle w:val="Tekstpodstawowy2"/>
        <w:ind w:firstLine="600"/>
        <w:rPr>
          <w:rFonts w:ascii="Times New Roman" w:hAnsi="Times New Roman" w:cs="Times New Roman"/>
        </w:rPr>
      </w:pPr>
    </w:p>
    <w:p w:rsidR="0089338E" w:rsidRDefault="0089338E" w:rsidP="00373A19">
      <w:pPr>
        <w:pStyle w:val="Tekstpodstawowy2"/>
        <w:ind w:firstLine="600"/>
        <w:rPr>
          <w:rFonts w:ascii="Times New Roman" w:hAnsi="Times New Roman" w:cs="Times New Roman"/>
        </w:rPr>
      </w:pPr>
    </w:p>
    <w:p w:rsidR="00C37981" w:rsidRPr="00373A19" w:rsidRDefault="00C37981" w:rsidP="00373A19">
      <w:pPr>
        <w:pStyle w:val="Tekstpodstawowy2"/>
        <w:ind w:firstLine="600"/>
        <w:rPr>
          <w:rFonts w:ascii="Times New Roman" w:hAnsi="Times New Roman" w:cs="Times New Roman"/>
        </w:rPr>
      </w:pPr>
    </w:p>
    <w:p w:rsidR="00373A19" w:rsidRDefault="00373A19" w:rsidP="005C1538">
      <w:pPr>
        <w:pStyle w:val="Tekstpodstawowy3"/>
        <w:numPr>
          <w:ilvl w:val="0"/>
          <w:numId w:val="33"/>
        </w:numPr>
        <w:spacing w:line="276" w:lineRule="auto"/>
        <w:ind w:left="142" w:hanging="213"/>
        <w:jc w:val="both"/>
      </w:pPr>
      <w:r>
        <w:t>Zamawiając</w:t>
      </w:r>
      <w:r w:rsidR="00C55A87">
        <w:t>y</w:t>
      </w:r>
      <w:r>
        <w:t xml:space="preserve"> </w:t>
      </w:r>
      <w:r w:rsidR="00C55A87">
        <w:t>informuje</w:t>
      </w:r>
      <w:r w:rsidR="00E40955">
        <w:t>, że w przedmiotowym postę</w:t>
      </w:r>
      <w:r w:rsidR="00C55A87">
        <w:t xml:space="preserve">powaniu </w:t>
      </w:r>
      <w:r>
        <w:t xml:space="preserve">wpłynęły zapytania </w:t>
      </w:r>
      <w:r w:rsidR="00E40955">
        <w:br/>
      </w:r>
      <w:r>
        <w:t xml:space="preserve">o wyjaśnienie treści SIWZ. </w:t>
      </w:r>
      <w:r w:rsidR="00C55A87">
        <w:t xml:space="preserve">Zgodnie z art. 38 ust.2 ustawy Prawo Zamówień Publicznych </w:t>
      </w:r>
      <w:r w:rsidR="00E40955">
        <w:br/>
      </w:r>
      <w:r w:rsidR="00C55A87">
        <w:t>(Dz.</w:t>
      </w:r>
      <w:r w:rsidR="00E40955">
        <w:t xml:space="preserve"> </w:t>
      </w:r>
      <w:r w:rsidR="00C55A87">
        <w:t>U. z 201</w:t>
      </w:r>
      <w:r w:rsidR="005C1538">
        <w:t>8</w:t>
      </w:r>
      <w:r w:rsidR="00C55A87">
        <w:t xml:space="preserve"> r. poz. 1</w:t>
      </w:r>
      <w:r w:rsidR="005C1538">
        <w:t>986</w:t>
      </w:r>
      <w:r w:rsidR="00C55A87">
        <w:t xml:space="preserve">) </w:t>
      </w:r>
      <w:r>
        <w:t xml:space="preserve"> </w:t>
      </w:r>
      <w:r w:rsidR="00C55A87">
        <w:t>Zamawiający zamieszcza</w:t>
      </w:r>
      <w:r>
        <w:t xml:space="preserve"> ich treść wraz z udzielonymi odpowiedziami:</w:t>
      </w:r>
    </w:p>
    <w:p w:rsidR="0089338E" w:rsidRDefault="0089338E" w:rsidP="005C1538">
      <w:pPr>
        <w:pStyle w:val="Tekstpodstawowy3"/>
        <w:spacing w:line="276" w:lineRule="auto"/>
        <w:jc w:val="both"/>
        <w:rPr>
          <w:b/>
          <w:u w:val="single"/>
        </w:rPr>
      </w:pPr>
    </w:p>
    <w:p w:rsidR="005C1538" w:rsidRPr="005C1538" w:rsidRDefault="005C1538" w:rsidP="005C1538">
      <w:pPr>
        <w:pStyle w:val="Tekstpodstawowy3"/>
        <w:spacing w:line="276" w:lineRule="auto"/>
        <w:jc w:val="both"/>
        <w:rPr>
          <w:b/>
          <w:u w:val="single"/>
        </w:rPr>
      </w:pPr>
      <w:r w:rsidRPr="005C1538">
        <w:rPr>
          <w:b/>
          <w:u w:val="single"/>
        </w:rPr>
        <w:t>Pytanie 1.</w:t>
      </w:r>
    </w:p>
    <w:p w:rsidR="005C1538" w:rsidRPr="005C1538" w:rsidRDefault="005C1538" w:rsidP="005C1538">
      <w:pPr>
        <w:pStyle w:val="Akapitzlist"/>
        <w:spacing w:after="200" w:line="276" w:lineRule="auto"/>
        <w:ind w:left="0"/>
        <w:jc w:val="both"/>
      </w:pPr>
      <w:r w:rsidRPr="005C1538">
        <w:t>Prosimy o informację</w:t>
      </w:r>
      <w:r>
        <w:t>,</w:t>
      </w:r>
      <w:r w:rsidRPr="005C1538">
        <w:t xml:space="preserve"> którym przedmiarem branży sanitarnej mamy się kierować przy kalkulacji oferty. W przedmiarach załączonych do  SIWZ mamy dwa przedmiary branży sanitarnej „przedmiar sanitarne” i przedmiar „sanitarne z przyłączami”. „Przedmiar z przyłączami” w dziale IV ma inne parametry niż w „przedmiarze bez przyłączy”. W przedmiarze z przyłączami jest  dział VII , który obejmuje przyłącze kanalizacji sanitarnej poza granicą działki.</w:t>
      </w:r>
    </w:p>
    <w:p w:rsidR="005C1538" w:rsidRDefault="005C1538" w:rsidP="005C1538">
      <w:pPr>
        <w:pStyle w:val="Akapitzlist"/>
        <w:ind w:left="0"/>
        <w:jc w:val="both"/>
        <w:rPr>
          <w:b/>
        </w:rPr>
      </w:pPr>
      <w:r>
        <w:rPr>
          <w:b/>
        </w:rPr>
        <w:t>Odpowiedź:</w:t>
      </w:r>
    </w:p>
    <w:p w:rsidR="005C1538" w:rsidRDefault="005C1538" w:rsidP="005C1538">
      <w:pPr>
        <w:pStyle w:val="Akapitzlist"/>
        <w:ind w:left="0"/>
        <w:jc w:val="both"/>
        <w:rPr>
          <w:b/>
        </w:rPr>
      </w:pPr>
      <w:r w:rsidRPr="005C1538">
        <w:rPr>
          <w:b/>
        </w:rPr>
        <w:t xml:space="preserve"> </w:t>
      </w:r>
      <w:r w:rsidR="001720BB">
        <w:rPr>
          <w:b/>
        </w:rPr>
        <w:t xml:space="preserve">Zamawiający przekazuje w załączeniu obowiązujące przedmiary. Uwzględniają one podział na różne stawki podatku VAT.  Ofertę należy sporządzić w oparciu o nowe </w:t>
      </w:r>
      <w:r w:rsidR="0089338E">
        <w:rPr>
          <w:b/>
        </w:rPr>
        <w:t xml:space="preserve">obowiązujące </w:t>
      </w:r>
      <w:r w:rsidR="001720BB">
        <w:rPr>
          <w:b/>
        </w:rPr>
        <w:t>przedmiary.</w:t>
      </w:r>
    </w:p>
    <w:p w:rsidR="005C1538" w:rsidRDefault="005C1538" w:rsidP="005C1538">
      <w:pPr>
        <w:pStyle w:val="Akapitzlist"/>
        <w:ind w:left="0"/>
        <w:jc w:val="both"/>
        <w:rPr>
          <w:b/>
          <w:u w:val="single"/>
        </w:rPr>
      </w:pPr>
    </w:p>
    <w:p w:rsidR="005C1538" w:rsidRPr="005C1538" w:rsidRDefault="005C1538" w:rsidP="005C1538">
      <w:pPr>
        <w:pStyle w:val="Akapitzlist"/>
        <w:ind w:left="0"/>
        <w:jc w:val="both"/>
        <w:rPr>
          <w:b/>
          <w:u w:val="single"/>
        </w:rPr>
      </w:pPr>
      <w:r w:rsidRPr="005C1538">
        <w:rPr>
          <w:b/>
          <w:u w:val="single"/>
        </w:rPr>
        <w:t>Pytanie 2.</w:t>
      </w:r>
    </w:p>
    <w:p w:rsidR="005C1538" w:rsidRPr="005C1538" w:rsidRDefault="005C1538" w:rsidP="005C1538">
      <w:pPr>
        <w:pStyle w:val="Akapitzlist"/>
        <w:spacing w:after="200" w:line="276" w:lineRule="auto"/>
        <w:ind w:left="0"/>
        <w:jc w:val="both"/>
      </w:pPr>
      <w:r w:rsidRPr="005C1538">
        <w:t xml:space="preserve">Prosimy o określenie grubości ścianek oraz podstawy zbiornika szczelnego betonowego na deszczówkę oraz sposobu jego posadowienia i uszczelnienia. </w:t>
      </w:r>
    </w:p>
    <w:p w:rsidR="005C1538" w:rsidRPr="005C1538" w:rsidRDefault="005C1538" w:rsidP="005C1538">
      <w:pPr>
        <w:pStyle w:val="Akapitzlist"/>
        <w:ind w:left="0"/>
        <w:jc w:val="both"/>
        <w:rPr>
          <w:b/>
        </w:rPr>
      </w:pPr>
      <w:r>
        <w:rPr>
          <w:b/>
        </w:rPr>
        <w:t>Odpowiedź:</w:t>
      </w:r>
    </w:p>
    <w:p w:rsidR="005C1538" w:rsidRPr="005C1538" w:rsidRDefault="005C1538" w:rsidP="005C1538">
      <w:pPr>
        <w:pStyle w:val="Akapitzlist"/>
        <w:ind w:left="0"/>
        <w:jc w:val="both"/>
        <w:rPr>
          <w:b/>
        </w:rPr>
      </w:pPr>
      <w:r w:rsidRPr="005C1538">
        <w:rPr>
          <w:b/>
        </w:rPr>
        <w:t xml:space="preserve">Grubość ścianek oraz podstawy zbiornika równa 10 cm. Ściany zbiornika zabezpieczone od zewnątrz izolacją pionową </w:t>
      </w:r>
      <w:r w:rsidR="0089338E">
        <w:rPr>
          <w:b/>
        </w:rPr>
        <w:t xml:space="preserve">typu </w:t>
      </w:r>
      <w:proofErr w:type="spellStart"/>
      <w:r w:rsidRPr="005C1538">
        <w:rPr>
          <w:b/>
        </w:rPr>
        <w:t>Dysperbit</w:t>
      </w:r>
      <w:proofErr w:type="spellEnd"/>
      <w:r w:rsidRPr="005C1538">
        <w:rPr>
          <w:b/>
        </w:rPr>
        <w:t xml:space="preserve"> (x2). Dno zbiornika posadowione na wylewce z chudego betonu C8/10 gr. 10 cm na podsypce piaskowej o gr. min. 20 cm; izolacja pozioma z papy asfaltowej na lepiku (2x). Zwrócić szczególną uwagę na szczelność złącza izolacji poziomej i pionowej. Wnętrze zbiornika wykończone tynkiem wodoszczelnym.</w:t>
      </w:r>
    </w:p>
    <w:p w:rsidR="005C1538" w:rsidRDefault="005C1538" w:rsidP="00373A19">
      <w:pPr>
        <w:jc w:val="both"/>
        <w:rPr>
          <w:b/>
          <w:u w:val="single"/>
        </w:rPr>
      </w:pPr>
    </w:p>
    <w:p w:rsidR="00C63A13" w:rsidRPr="005C1538" w:rsidRDefault="005C1538" w:rsidP="00373A19">
      <w:pPr>
        <w:jc w:val="both"/>
        <w:rPr>
          <w:b/>
          <w:u w:val="single"/>
        </w:rPr>
      </w:pPr>
      <w:r w:rsidRPr="005C1538">
        <w:rPr>
          <w:b/>
          <w:u w:val="single"/>
        </w:rPr>
        <w:t>Pytanie 3.</w:t>
      </w:r>
    </w:p>
    <w:p w:rsidR="00E40955" w:rsidRDefault="005C1538" w:rsidP="005C1538">
      <w:pPr>
        <w:pStyle w:val="NormalnyWeb"/>
        <w:spacing w:before="0" w:beforeAutospacing="0" w:after="0" w:afterAutospacing="0"/>
        <w:jc w:val="both"/>
      </w:pPr>
      <w:r>
        <w:lastRenderedPageBreak/>
        <w:t>Zwracany się z prośbą o określenie wymaganych parametrów technicznych szafek kuchennych oraz kuchenek elektrycznych. W załączonej dokumentacji projektowej brak skonkretyzowanych informacji w/w temacie. Informacje te są niezbędne do prawidłowej wyceny przedmiotu zamówienia.</w:t>
      </w:r>
    </w:p>
    <w:p w:rsidR="00E32848" w:rsidRPr="00E32848" w:rsidRDefault="00E32848" w:rsidP="005C1538">
      <w:pPr>
        <w:pStyle w:val="NormalnyWeb"/>
        <w:spacing w:before="0" w:beforeAutospacing="0" w:after="0" w:afterAutospacing="0"/>
        <w:jc w:val="both"/>
        <w:rPr>
          <w:b/>
        </w:rPr>
      </w:pPr>
      <w:r w:rsidRPr="00E32848">
        <w:rPr>
          <w:b/>
        </w:rPr>
        <w:t>Odpowiedź:</w:t>
      </w:r>
    </w:p>
    <w:p w:rsidR="001720BB" w:rsidRPr="0089338E" w:rsidRDefault="001720BB" w:rsidP="005C1538">
      <w:pPr>
        <w:pStyle w:val="NormalnyWeb"/>
        <w:spacing w:before="0" w:beforeAutospacing="0" w:after="0" w:afterAutospacing="0"/>
        <w:jc w:val="both"/>
        <w:rPr>
          <w:b/>
        </w:rPr>
      </w:pPr>
      <w:r w:rsidRPr="0089338E">
        <w:rPr>
          <w:b/>
        </w:rPr>
        <w:t>Zamawiający przekazuje w załączeniu wymagane parametry szafek kuchennych i kuchenek.</w:t>
      </w:r>
    </w:p>
    <w:p w:rsidR="00DB29B3" w:rsidRDefault="00DB29B3" w:rsidP="00CB22F0">
      <w:pPr>
        <w:pStyle w:val="NormalnyWeb"/>
        <w:spacing w:before="0" w:beforeAutospacing="0" w:after="0" w:afterAutospacing="0"/>
        <w:ind w:left="720"/>
        <w:jc w:val="both"/>
      </w:pPr>
    </w:p>
    <w:p w:rsidR="00F56E93" w:rsidRDefault="00F56E93" w:rsidP="00F56E93">
      <w:pPr>
        <w:jc w:val="both"/>
        <w:rPr>
          <w:b/>
          <w:u w:val="single"/>
        </w:rPr>
      </w:pPr>
      <w:r w:rsidRPr="005C1538">
        <w:rPr>
          <w:b/>
          <w:u w:val="single"/>
        </w:rPr>
        <w:t xml:space="preserve">Pytanie </w:t>
      </w:r>
      <w:r>
        <w:rPr>
          <w:b/>
          <w:u w:val="single"/>
        </w:rPr>
        <w:t>4</w:t>
      </w:r>
      <w:r w:rsidRPr="005C1538">
        <w:rPr>
          <w:b/>
          <w:u w:val="single"/>
        </w:rPr>
        <w:t>.</w:t>
      </w:r>
    </w:p>
    <w:p w:rsidR="00F56E93" w:rsidRPr="0089338E" w:rsidRDefault="00F56E93" w:rsidP="00F56E93">
      <w:pPr>
        <w:jc w:val="both"/>
      </w:pPr>
      <w:r w:rsidRPr="0089338E">
        <w:t>Według załącznika nr 1 do SIWZ czyli formularza ofertowego przedmiot zamówienia ma być objęty 23% stawką podatku VAT .</w:t>
      </w:r>
    </w:p>
    <w:p w:rsidR="00F56E93" w:rsidRPr="0089338E" w:rsidRDefault="00F56E93" w:rsidP="00F56E93">
      <w:pPr>
        <w:jc w:val="both"/>
      </w:pPr>
      <w:r w:rsidRPr="0089338E">
        <w:t>Biorąc pod</w:t>
      </w:r>
      <w:r w:rsidR="00E32848" w:rsidRPr="0089338E">
        <w:t xml:space="preserve"> jednak pod uwagę charakter i przeznaczenie budynku tj. lokale mieszkalne przedmiot zamówienia powinien być objęty 8% stawka podatku VAT. W związku z powyższym prosimy o doprecyzowanie jaką stawkę podatku VAT zastosować. Nawiązując do powyższego prosimy o wyodrębnienie z kosztorysu budowlanego robót dotyczących zagospodarowania terenu, które powinny być objęte 23% stawką podatku VAT.</w:t>
      </w:r>
    </w:p>
    <w:p w:rsidR="00E32848" w:rsidRDefault="00E32848" w:rsidP="00F56E93">
      <w:pPr>
        <w:jc w:val="both"/>
        <w:rPr>
          <w:b/>
        </w:rPr>
      </w:pPr>
      <w:r>
        <w:rPr>
          <w:b/>
        </w:rPr>
        <w:t>Odpowiedź:</w:t>
      </w:r>
    </w:p>
    <w:p w:rsidR="00E32848" w:rsidRDefault="00E32848" w:rsidP="00E32848">
      <w:pPr>
        <w:pStyle w:val="Akapitzlist"/>
        <w:ind w:left="0"/>
        <w:jc w:val="both"/>
        <w:rPr>
          <w:b/>
        </w:rPr>
      </w:pPr>
      <w:r>
        <w:rPr>
          <w:b/>
        </w:rPr>
        <w:t xml:space="preserve">Zamawiający przekazuje w załączeniu obowiązujące przedmiary. Uwzględniają one podział na różne stawki podatku VAT.  Ofertę należy sporządzić w oparciu o nowe </w:t>
      </w:r>
      <w:r w:rsidR="0089338E">
        <w:rPr>
          <w:b/>
        </w:rPr>
        <w:t xml:space="preserve">obowiązujące </w:t>
      </w:r>
      <w:r>
        <w:rPr>
          <w:b/>
        </w:rPr>
        <w:t>przedmiary.</w:t>
      </w:r>
      <w:r w:rsidR="0089338E">
        <w:rPr>
          <w:b/>
        </w:rPr>
        <w:t xml:space="preserve"> W związku z powyższym w załączeniu przekazuję także obowiązujący Formularz ofertowy.</w:t>
      </w:r>
    </w:p>
    <w:p w:rsidR="001305E0" w:rsidRDefault="001305E0" w:rsidP="00E32848">
      <w:pPr>
        <w:jc w:val="both"/>
        <w:rPr>
          <w:b/>
          <w:u w:val="single"/>
        </w:rPr>
      </w:pPr>
    </w:p>
    <w:p w:rsidR="00E32848" w:rsidRDefault="00E32848" w:rsidP="00E32848">
      <w:pPr>
        <w:jc w:val="both"/>
        <w:rPr>
          <w:b/>
          <w:u w:val="single"/>
        </w:rPr>
      </w:pPr>
      <w:r w:rsidRPr="005C1538">
        <w:rPr>
          <w:b/>
          <w:u w:val="single"/>
        </w:rPr>
        <w:t xml:space="preserve">Pytanie </w:t>
      </w:r>
      <w:r w:rsidR="001305E0">
        <w:rPr>
          <w:b/>
          <w:u w:val="single"/>
        </w:rPr>
        <w:t>5</w:t>
      </w:r>
      <w:r w:rsidRPr="005C1538">
        <w:rPr>
          <w:b/>
          <w:u w:val="single"/>
        </w:rPr>
        <w:t>.</w:t>
      </w:r>
    </w:p>
    <w:p w:rsidR="001305E0" w:rsidRDefault="00E32848" w:rsidP="001305E0">
      <w:pPr>
        <w:jc w:val="both"/>
        <w:rPr>
          <w:b/>
        </w:rPr>
      </w:pPr>
      <w:r w:rsidRPr="0089338E">
        <w:t xml:space="preserve">Jakiego typu wykładziny </w:t>
      </w:r>
      <w:proofErr w:type="spellStart"/>
      <w:r w:rsidRPr="0089338E">
        <w:t>pcv</w:t>
      </w:r>
      <w:proofErr w:type="spellEnd"/>
      <w:r w:rsidRPr="0089338E">
        <w:t xml:space="preserve"> oczekuje Zamawiający, czy może podać przykładowy produkt? </w:t>
      </w:r>
      <w:r w:rsidRPr="0089338E">
        <w:br/>
      </w:r>
      <w:r w:rsidR="001305E0">
        <w:rPr>
          <w:b/>
        </w:rPr>
        <w:t>Odpowiedź:</w:t>
      </w:r>
    </w:p>
    <w:p w:rsidR="0089338E" w:rsidRPr="0089338E" w:rsidRDefault="0089338E" w:rsidP="0089338E">
      <w:pPr>
        <w:pStyle w:val="Default"/>
        <w:rPr>
          <w:rFonts w:ascii="Times New Roman" w:hAnsi="Times New Roman" w:cs="Times New Roman"/>
          <w:b/>
        </w:rPr>
      </w:pPr>
      <w:r w:rsidRPr="0089338E">
        <w:rPr>
          <w:rFonts w:ascii="Times New Roman" w:hAnsi="Times New Roman" w:cs="Times New Roman"/>
          <w:b/>
        </w:rPr>
        <w:t xml:space="preserve">Grubość całkowita: 1,3 mm </w:t>
      </w:r>
    </w:p>
    <w:p w:rsidR="0089338E" w:rsidRPr="0089338E" w:rsidRDefault="0089338E" w:rsidP="0089338E">
      <w:pPr>
        <w:pStyle w:val="Default"/>
        <w:rPr>
          <w:rFonts w:ascii="Times New Roman" w:hAnsi="Times New Roman" w:cs="Times New Roman"/>
          <w:b/>
        </w:rPr>
      </w:pPr>
      <w:r w:rsidRPr="0089338E">
        <w:rPr>
          <w:rFonts w:ascii="Times New Roman" w:hAnsi="Times New Roman" w:cs="Times New Roman"/>
          <w:b/>
        </w:rPr>
        <w:t xml:space="preserve">Grubość warstwy użytkowej: 0,15 mm </w:t>
      </w:r>
    </w:p>
    <w:p w:rsidR="0089338E" w:rsidRPr="0089338E" w:rsidRDefault="0089338E" w:rsidP="0089338E">
      <w:pPr>
        <w:pStyle w:val="Default"/>
        <w:rPr>
          <w:rFonts w:ascii="Times New Roman" w:hAnsi="Times New Roman" w:cs="Times New Roman"/>
          <w:b/>
        </w:rPr>
      </w:pPr>
      <w:r w:rsidRPr="0089338E">
        <w:rPr>
          <w:rFonts w:ascii="Times New Roman" w:hAnsi="Times New Roman" w:cs="Times New Roman"/>
          <w:b/>
        </w:rPr>
        <w:t xml:space="preserve">Waga: 1,25 kg/m2 </w:t>
      </w:r>
    </w:p>
    <w:p w:rsidR="0089338E" w:rsidRPr="0089338E" w:rsidRDefault="0089338E" w:rsidP="0089338E">
      <w:pPr>
        <w:pStyle w:val="Default"/>
        <w:rPr>
          <w:rFonts w:ascii="Times New Roman" w:hAnsi="Times New Roman" w:cs="Times New Roman"/>
          <w:b/>
        </w:rPr>
      </w:pPr>
      <w:r w:rsidRPr="0089338E">
        <w:rPr>
          <w:rFonts w:ascii="Times New Roman" w:hAnsi="Times New Roman" w:cs="Times New Roman"/>
          <w:b/>
        </w:rPr>
        <w:t xml:space="preserve">Odporność na ścieranie: grupa "T" </w:t>
      </w:r>
    </w:p>
    <w:p w:rsidR="0089338E" w:rsidRPr="0089338E" w:rsidRDefault="0089338E" w:rsidP="0089338E">
      <w:pPr>
        <w:pStyle w:val="Default"/>
        <w:rPr>
          <w:rFonts w:ascii="Times New Roman" w:hAnsi="Times New Roman" w:cs="Times New Roman"/>
          <w:b/>
        </w:rPr>
      </w:pPr>
      <w:r w:rsidRPr="0089338E">
        <w:rPr>
          <w:rFonts w:ascii="Times New Roman" w:hAnsi="Times New Roman" w:cs="Times New Roman"/>
          <w:b/>
        </w:rPr>
        <w:t xml:space="preserve">Certyfikacja: klasa trudnopalności Bfl-s1, atest higieniczny </w:t>
      </w:r>
    </w:p>
    <w:p w:rsidR="0089338E" w:rsidRPr="0089338E" w:rsidRDefault="0089338E" w:rsidP="0089338E">
      <w:pPr>
        <w:pStyle w:val="Default"/>
        <w:rPr>
          <w:rFonts w:ascii="Times New Roman" w:hAnsi="Times New Roman" w:cs="Times New Roman"/>
          <w:b/>
        </w:rPr>
      </w:pPr>
      <w:r w:rsidRPr="0089338E">
        <w:rPr>
          <w:rFonts w:ascii="Times New Roman" w:hAnsi="Times New Roman" w:cs="Times New Roman"/>
          <w:b/>
        </w:rPr>
        <w:t xml:space="preserve">Materiał wykonania: spienione PCV na nośniku z welonu szklanego </w:t>
      </w:r>
    </w:p>
    <w:p w:rsidR="0089338E" w:rsidRPr="0089338E" w:rsidRDefault="0089338E" w:rsidP="0089338E">
      <w:pPr>
        <w:pStyle w:val="Default"/>
        <w:rPr>
          <w:rFonts w:ascii="Times New Roman" w:hAnsi="Times New Roman" w:cs="Times New Roman"/>
          <w:b/>
        </w:rPr>
      </w:pPr>
      <w:r w:rsidRPr="0089338E">
        <w:rPr>
          <w:rFonts w:ascii="Times New Roman" w:hAnsi="Times New Roman" w:cs="Times New Roman"/>
          <w:b/>
        </w:rPr>
        <w:t xml:space="preserve">Materiał warstwy podkładowej: spienione PCV </w:t>
      </w:r>
    </w:p>
    <w:p w:rsidR="0089338E" w:rsidRPr="0089338E" w:rsidRDefault="0089338E" w:rsidP="0089338E">
      <w:pPr>
        <w:pStyle w:val="Default"/>
        <w:rPr>
          <w:rFonts w:ascii="Times New Roman" w:hAnsi="Times New Roman" w:cs="Times New Roman"/>
          <w:b/>
        </w:rPr>
      </w:pPr>
      <w:r w:rsidRPr="0089338E">
        <w:rPr>
          <w:rFonts w:ascii="Times New Roman" w:hAnsi="Times New Roman" w:cs="Times New Roman"/>
          <w:b/>
        </w:rPr>
        <w:t xml:space="preserve">Kolor: jasny szary </w:t>
      </w:r>
    </w:p>
    <w:p w:rsidR="0089338E" w:rsidRPr="0089338E" w:rsidRDefault="0089338E" w:rsidP="0089338E">
      <w:pPr>
        <w:pStyle w:val="Default"/>
        <w:rPr>
          <w:rFonts w:ascii="Times New Roman" w:hAnsi="Times New Roman" w:cs="Times New Roman"/>
          <w:b/>
        </w:rPr>
      </w:pPr>
      <w:r w:rsidRPr="0089338E">
        <w:rPr>
          <w:rFonts w:ascii="Times New Roman" w:hAnsi="Times New Roman" w:cs="Times New Roman"/>
          <w:b/>
        </w:rPr>
        <w:t xml:space="preserve">Wzór wykładziny: deska </w:t>
      </w:r>
    </w:p>
    <w:p w:rsidR="001305E0" w:rsidRPr="0089338E" w:rsidRDefault="0089338E" w:rsidP="0089338E">
      <w:pPr>
        <w:jc w:val="both"/>
        <w:rPr>
          <w:b/>
          <w:u w:val="single"/>
        </w:rPr>
      </w:pPr>
      <w:r w:rsidRPr="0089338E">
        <w:rPr>
          <w:b/>
        </w:rPr>
        <w:t>Powtarzalność wzoru: 100 x 100 cm</w:t>
      </w:r>
    </w:p>
    <w:p w:rsidR="001305E0" w:rsidRDefault="001305E0" w:rsidP="001305E0">
      <w:pPr>
        <w:jc w:val="both"/>
        <w:rPr>
          <w:b/>
          <w:u w:val="single"/>
        </w:rPr>
      </w:pPr>
    </w:p>
    <w:p w:rsidR="001305E0" w:rsidRDefault="001305E0" w:rsidP="001305E0">
      <w:pPr>
        <w:jc w:val="both"/>
        <w:rPr>
          <w:b/>
          <w:u w:val="single"/>
        </w:rPr>
      </w:pPr>
    </w:p>
    <w:p w:rsidR="001305E0" w:rsidRDefault="001305E0" w:rsidP="001305E0">
      <w:pPr>
        <w:jc w:val="both"/>
        <w:rPr>
          <w:b/>
          <w:u w:val="single"/>
        </w:rPr>
      </w:pPr>
      <w:r w:rsidRPr="005C1538">
        <w:rPr>
          <w:b/>
          <w:u w:val="single"/>
        </w:rPr>
        <w:t xml:space="preserve">Pytanie </w:t>
      </w:r>
      <w:r>
        <w:rPr>
          <w:b/>
          <w:u w:val="single"/>
        </w:rPr>
        <w:t>6</w:t>
      </w:r>
      <w:r w:rsidRPr="005C1538">
        <w:rPr>
          <w:b/>
          <w:u w:val="single"/>
        </w:rPr>
        <w:t>.</w:t>
      </w:r>
    </w:p>
    <w:p w:rsidR="001305E0" w:rsidRDefault="001305E0" w:rsidP="001305E0">
      <w:pPr>
        <w:jc w:val="both"/>
        <w:rPr>
          <w:b/>
        </w:rPr>
      </w:pPr>
      <w:r w:rsidRPr="0089338E">
        <w:t>J</w:t>
      </w:r>
      <w:r w:rsidR="00E32848" w:rsidRPr="0089338E">
        <w:t xml:space="preserve">akich rozmiarów i jakiego typu mają być schody na poddasze? </w:t>
      </w:r>
      <w:r w:rsidR="00E32848" w:rsidRPr="0089338E">
        <w:br/>
      </w:r>
      <w:r>
        <w:rPr>
          <w:b/>
        </w:rPr>
        <w:t>Odpowiedź:</w:t>
      </w:r>
    </w:p>
    <w:p w:rsidR="0089338E" w:rsidRPr="0089338E" w:rsidRDefault="0089338E" w:rsidP="0089338E">
      <w:pPr>
        <w:pStyle w:val="Default"/>
        <w:rPr>
          <w:rFonts w:ascii="Times New Roman" w:hAnsi="Times New Roman" w:cs="Times New Roman"/>
          <w:b/>
        </w:rPr>
      </w:pPr>
      <w:r w:rsidRPr="0089338E">
        <w:rPr>
          <w:rFonts w:ascii="Times New Roman" w:hAnsi="Times New Roman" w:cs="Times New Roman"/>
          <w:b/>
        </w:rPr>
        <w:t xml:space="preserve">Dopuszczalne obciążenie: 160 kg </w:t>
      </w:r>
    </w:p>
    <w:p w:rsidR="0089338E" w:rsidRPr="0089338E" w:rsidRDefault="0089338E" w:rsidP="0089338E">
      <w:pPr>
        <w:pStyle w:val="Default"/>
        <w:rPr>
          <w:rFonts w:ascii="Times New Roman" w:hAnsi="Times New Roman" w:cs="Times New Roman"/>
          <w:b/>
        </w:rPr>
      </w:pPr>
      <w:r w:rsidRPr="0089338E">
        <w:rPr>
          <w:rFonts w:ascii="Times New Roman" w:hAnsi="Times New Roman" w:cs="Times New Roman"/>
          <w:b/>
        </w:rPr>
        <w:t xml:space="preserve">Współczynnik przenikania ciepła: U = 1,1 w/m2K </w:t>
      </w:r>
    </w:p>
    <w:p w:rsidR="0089338E" w:rsidRPr="0089338E" w:rsidRDefault="0089338E" w:rsidP="0089338E">
      <w:pPr>
        <w:pStyle w:val="Default"/>
        <w:rPr>
          <w:rFonts w:ascii="Times New Roman" w:hAnsi="Times New Roman" w:cs="Times New Roman"/>
          <w:b/>
        </w:rPr>
      </w:pPr>
      <w:r w:rsidRPr="0089338E">
        <w:rPr>
          <w:rFonts w:ascii="Times New Roman" w:hAnsi="Times New Roman" w:cs="Times New Roman"/>
          <w:b/>
        </w:rPr>
        <w:t xml:space="preserve">Grubość izolacji termicznej: 3 cm </w:t>
      </w:r>
    </w:p>
    <w:p w:rsidR="0089338E" w:rsidRPr="0089338E" w:rsidRDefault="0089338E" w:rsidP="0089338E">
      <w:pPr>
        <w:pStyle w:val="Default"/>
        <w:rPr>
          <w:rFonts w:ascii="Times New Roman" w:hAnsi="Times New Roman" w:cs="Times New Roman"/>
          <w:b/>
        </w:rPr>
      </w:pPr>
      <w:r w:rsidRPr="0089338E">
        <w:rPr>
          <w:rFonts w:ascii="Times New Roman" w:hAnsi="Times New Roman" w:cs="Times New Roman"/>
          <w:b/>
        </w:rPr>
        <w:t xml:space="preserve">Grubość klapy: 3,6 cm </w:t>
      </w:r>
    </w:p>
    <w:p w:rsidR="0089338E" w:rsidRPr="0089338E" w:rsidRDefault="0089338E" w:rsidP="0089338E">
      <w:pPr>
        <w:pStyle w:val="Default"/>
        <w:rPr>
          <w:rFonts w:ascii="Times New Roman" w:hAnsi="Times New Roman" w:cs="Times New Roman"/>
          <w:b/>
        </w:rPr>
      </w:pPr>
      <w:r w:rsidRPr="0089338E">
        <w:rPr>
          <w:rFonts w:ascii="Times New Roman" w:hAnsi="Times New Roman" w:cs="Times New Roman"/>
          <w:b/>
        </w:rPr>
        <w:t xml:space="preserve">Wysokość skrzyni: 14 cm </w:t>
      </w:r>
    </w:p>
    <w:p w:rsidR="0089338E" w:rsidRPr="0089338E" w:rsidRDefault="0089338E" w:rsidP="0089338E">
      <w:pPr>
        <w:pStyle w:val="Default"/>
        <w:rPr>
          <w:rFonts w:ascii="Times New Roman" w:hAnsi="Times New Roman" w:cs="Times New Roman"/>
          <w:b/>
        </w:rPr>
      </w:pPr>
      <w:r w:rsidRPr="0089338E">
        <w:rPr>
          <w:rFonts w:ascii="Times New Roman" w:hAnsi="Times New Roman" w:cs="Times New Roman"/>
          <w:b/>
        </w:rPr>
        <w:t xml:space="preserve">Kolor klapy: biały </w:t>
      </w:r>
    </w:p>
    <w:p w:rsidR="0089338E" w:rsidRPr="0089338E" w:rsidRDefault="0089338E" w:rsidP="0089338E">
      <w:pPr>
        <w:pStyle w:val="Default"/>
        <w:rPr>
          <w:rFonts w:ascii="Times New Roman" w:hAnsi="Times New Roman" w:cs="Times New Roman"/>
          <w:b/>
        </w:rPr>
      </w:pPr>
      <w:r w:rsidRPr="0089338E">
        <w:rPr>
          <w:rFonts w:ascii="Times New Roman" w:hAnsi="Times New Roman" w:cs="Times New Roman"/>
          <w:b/>
        </w:rPr>
        <w:t xml:space="preserve">Szerokość stopni: 8 cm </w:t>
      </w:r>
    </w:p>
    <w:p w:rsidR="0089338E" w:rsidRPr="0089338E" w:rsidRDefault="0089338E" w:rsidP="0089338E">
      <w:pPr>
        <w:pStyle w:val="Default"/>
        <w:rPr>
          <w:rFonts w:ascii="Times New Roman" w:hAnsi="Times New Roman" w:cs="Times New Roman"/>
          <w:b/>
        </w:rPr>
      </w:pPr>
      <w:r w:rsidRPr="0089338E">
        <w:rPr>
          <w:rFonts w:ascii="Times New Roman" w:hAnsi="Times New Roman" w:cs="Times New Roman"/>
          <w:b/>
        </w:rPr>
        <w:t xml:space="preserve">Długość stopni: 34 cm </w:t>
      </w:r>
    </w:p>
    <w:p w:rsidR="0089338E" w:rsidRPr="0089338E" w:rsidRDefault="0089338E" w:rsidP="0089338E">
      <w:pPr>
        <w:pStyle w:val="Default"/>
        <w:rPr>
          <w:rFonts w:ascii="Times New Roman" w:hAnsi="Times New Roman" w:cs="Times New Roman"/>
          <w:b/>
        </w:rPr>
      </w:pPr>
      <w:r w:rsidRPr="0089338E">
        <w:rPr>
          <w:rFonts w:ascii="Times New Roman" w:hAnsi="Times New Roman" w:cs="Times New Roman"/>
          <w:b/>
        </w:rPr>
        <w:t xml:space="preserve">Wymiary otworu w suficie: 70x111 cm </w:t>
      </w:r>
    </w:p>
    <w:p w:rsidR="0089338E" w:rsidRPr="0089338E" w:rsidRDefault="0089338E" w:rsidP="0089338E">
      <w:pPr>
        <w:pStyle w:val="Default"/>
        <w:rPr>
          <w:rFonts w:ascii="Times New Roman" w:hAnsi="Times New Roman" w:cs="Times New Roman"/>
          <w:b/>
        </w:rPr>
      </w:pPr>
      <w:r w:rsidRPr="0089338E">
        <w:rPr>
          <w:rFonts w:ascii="Times New Roman" w:hAnsi="Times New Roman" w:cs="Times New Roman"/>
          <w:b/>
        </w:rPr>
        <w:t xml:space="preserve">Zewnętrzne wymiary skrzyni: 68x109,4 cm </w:t>
      </w:r>
    </w:p>
    <w:p w:rsidR="0089338E" w:rsidRPr="0089338E" w:rsidRDefault="0089338E" w:rsidP="0089338E">
      <w:pPr>
        <w:pStyle w:val="Default"/>
        <w:rPr>
          <w:rFonts w:ascii="Times New Roman" w:hAnsi="Times New Roman" w:cs="Times New Roman"/>
          <w:b/>
        </w:rPr>
      </w:pPr>
      <w:r w:rsidRPr="0089338E">
        <w:rPr>
          <w:rFonts w:ascii="Times New Roman" w:hAnsi="Times New Roman" w:cs="Times New Roman"/>
          <w:b/>
        </w:rPr>
        <w:t xml:space="preserve">Ilość segmentów: 3 </w:t>
      </w:r>
    </w:p>
    <w:p w:rsidR="0089338E" w:rsidRPr="0089338E" w:rsidRDefault="0089338E" w:rsidP="0089338E">
      <w:pPr>
        <w:pStyle w:val="Default"/>
        <w:rPr>
          <w:rFonts w:ascii="Times New Roman" w:hAnsi="Times New Roman" w:cs="Times New Roman"/>
          <w:b/>
        </w:rPr>
      </w:pPr>
      <w:r w:rsidRPr="0089338E">
        <w:rPr>
          <w:rFonts w:ascii="Times New Roman" w:hAnsi="Times New Roman" w:cs="Times New Roman"/>
          <w:b/>
        </w:rPr>
        <w:t xml:space="preserve">Odległość zamachowa: 153 cm </w:t>
      </w:r>
    </w:p>
    <w:p w:rsidR="0089338E" w:rsidRPr="0089338E" w:rsidRDefault="0089338E" w:rsidP="0089338E">
      <w:pPr>
        <w:pStyle w:val="Default"/>
        <w:rPr>
          <w:rFonts w:ascii="Times New Roman" w:hAnsi="Times New Roman" w:cs="Times New Roman"/>
          <w:b/>
        </w:rPr>
      </w:pPr>
      <w:r w:rsidRPr="0089338E">
        <w:rPr>
          <w:rFonts w:ascii="Times New Roman" w:hAnsi="Times New Roman" w:cs="Times New Roman"/>
          <w:b/>
        </w:rPr>
        <w:t xml:space="preserve">Odległość po rozłożeniu drabinki 113 cm </w:t>
      </w:r>
    </w:p>
    <w:p w:rsidR="001305E0" w:rsidRPr="0089338E" w:rsidRDefault="0089338E" w:rsidP="0089338E">
      <w:pPr>
        <w:pStyle w:val="NormalnyWeb"/>
        <w:spacing w:before="0" w:beforeAutospacing="0" w:after="0" w:afterAutospacing="0"/>
        <w:jc w:val="both"/>
        <w:rPr>
          <w:b/>
        </w:rPr>
      </w:pPr>
      <w:r w:rsidRPr="0089338E">
        <w:rPr>
          <w:b/>
        </w:rPr>
        <w:t>Wysokość złożonych schodów: 27 cm</w:t>
      </w:r>
    </w:p>
    <w:p w:rsidR="001305E0" w:rsidRDefault="001305E0" w:rsidP="00E32848">
      <w:pPr>
        <w:pStyle w:val="NormalnyWeb"/>
        <w:spacing w:before="0" w:beforeAutospacing="0" w:after="0" w:afterAutospacing="0"/>
        <w:jc w:val="both"/>
      </w:pPr>
    </w:p>
    <w:p w:rsidR="003F6BF5" w:rsidRDefault="003F6BF5" w:rsidP="003F6BF5">
      <w:pPr>
        <w:pStyle w:val="NormalnyWeb"/>
        <w:spacing w:before="0" w:beforeAutospacing="0" w:after="0" w:afterAutospacing="0"/>
        <w:jc w:val="both"/>
      </w:pPr>
    </w:p>
    <w:p w:rsidR="00C37981" w:rsidRDefault="00C37981" w:rsidP="00C37981">
      <w:pPr>
        <w:tabs>
          <w:tab w:val="center" w:pos="4536"/>
          <w:tab w:val="right" w:pos="9072"/>
        </w:tabs>
        <w:jc w:val="both"/>
        <w:rPr>
          <w:rFonts w:eastAsia="Arial Unicode MS"/>
        </w:rPr>
      </w:pPr>
      <w:r>
        <w:rPr>
          <w:b/>
          <w:bCs/>
        </w:rPr>
        <w:t>II.</w:t>
      </w:r>
      <w:r>
        <w:t xml:space="preserve">  Zamawiający na podstawie Art. 38 ust.4  ustawy Prawo zamówień publicznych zmienia terminy obowiązujące w postępowaniu:</w:t>
      </w:r>
    </w:p>
    <w:p w:rsidR="00C37981" w:rsidRDefault="00C37981" w:rsidP="00C37981">
      <w:pPr>
        <w:tabs>
          <w:tab w:val="left" w:pos="708"/>
          <w:tab w:val="center" w:pos="4536"/>
          <w:tab w:val="right" w:pos="9072"/>
        </w:tabs>
        <w:jc w:val="both"/>
        <w:rPr>
          <w:rFonts w:eastAsia="Arial Unicode MS"/>
        </w:rPr>
      </w:pPr>
      <w:r>
        <w:t>- termin wnoszenia wadium</w:t>
      </w:r>
      <w:r>
        <w:tab/>
        <w:t>-</w:t>
      </w:r>
      <w:r>
        <w:tab/>
      </w:r>
      <w:r>
        <w:rPr>
          <w:b/>
          <w:bCs/>
        </w:rPr>
        <w:t>27.11.2018 godz. 10.00</w:t>
      </w:r>
    </w:p>
    <w:p w:rsidR="00C37981" w:rsidRDefault="00C37981" w:rsidP="00C37981">
      <w:pPr>
        <w:tabs>
          <w:tab w:val="left" w:pos="708"/>
          <w:tab w:val="center" w:pos="4536"/>
          <w:tab w:val="right" w:pos="9072"/>
        </w:tabs>
        <w:jc w:val="both"/>
        <w:rPr>
          <w:rFonts w:eastAsia="Arial Unicode MS"/>
          <w:b/>
          <w:bCs/>
        </w:rPr>
      </w:pPr>
      <w:r>
        <w:t>- termin składania ofert</w:t>
      </w:r>
      <w:r>
        <w:tab/>
        <w:t>-</w:t>
      </w:r>
      <w:r>
        <w:tab/>
      </w:r>
      <w:r>
        <w:rPr>
          <w:b/>
          <w:bCs/>
        </w:rPr>
        <w:t>27.11.2018 godz. 10.00</w:t>
      </w:r>
    </w:p>
    <w:p w:rsidR="00C37981" w:rsidRDefault="00C37981" w:rsidP="00C37981">
      <w:pPr>
        <w:tabs>
          <w:tab w:val="left" w:pos="708"/>
          <w:tab w:val="center" w:pos="4536"/>
          <w:tab w:val="right" w:pos="9072"/>
        </w:tabs>
        <w:jc w:val="both"/>
        <w:rPr>
          <w:rFonts w:eastAsia="Arial Unicode MS"/>
          <w:b/>
          <w:bCs/>
        </w:rPr>
      </w:pPr>
      <w:r>
        <w:t>- termin otwarcia ofert</w:t>
      </w:r>
      <w:r>
        <w:tab/>
        <w:t>-</w:t>
      </w:r>
      <w:r>
        <w:rPr>
          <w:b/>
          <w:bCs/>
        </w:rPr>
        <w:tab/>
        <w:t>27.11.2018 godz. 10.30</w:t>
      </w:r>
    </w:p>
    <w:p w:rsidR="00C63A13" w:rsidRDefault="00C63A13" w:rsidP="00373A19">
      <w:pPr>
        <w:jc w:val="both"/>
        <w:rPr>
          <w:b/>
        </w:rPr>
      </w:pPr>
    </w:p>
    <w:p w:rsidR="00C37981" w:rsidRDefault="00C37981" w:rsidP="00373A19">
      <w:pPr>
        <w:jc w:val="both"/>
        <w:rPr>
          <w:b/>
        </w:rPr>
      </w:pPr>
    </w:p>
    <w:p w:rsidR="00BE293B" w:rsidRDefault="00C37981" w:rsidP="00BE293B">
      <w:pPr>
        <w:pStyle w:val="Nagwek"/>
        <w:tabs>
          <w:tab w:val="left" w:pos="708"/>
        </w:tabs>
        <w:jc w:val="both"/>
      </w:pPr>
      <w:r>
        <w:rPr>
          <w:b/>
        </w:rPr>
        <w:t>I</w:t>
      </w:r>
      <w:r w:rsidR="00BE293B" w:rsidRPr="00F53465">
        <w:rPr>
          <w:b/>
        </w:rPr>
        <w:t>II</w:t>
      </w:r>
      <w:r w:rsidR="00BE293B">
        <w:t xml:space="preserve">. </w:t>
      </w:r>
      <w:r w:rsidR="00BE293B" w:rsidRPr="00F74A12">
        <w:t>Pozostałe ustalenia zawarte w SIWZ pozostają bez zmian.</w:t>
      </w:r>
    </w:p>
    <w:p w:rsidR="00373A19" w:rsidRDefault="00373A19" w:rsidP="00373A19">
      <w:pPr>
        <w:pStyle w:val="Nagwek"/>
        <w:tabs>
          <w:tab w:val="left" w:pos="708"/>
        </w:tabs>
        <w:jc w:val="both"/>
      </w:pPr>
    </w:p>
    <w:p w:rsidR="00E40955" w:rsidRDefault="00E40955" w:rsidP="00373A19">
      <w:pPr>
        <w:pStyle w:val="Nagwek"/>
        <w:tabs>
          <w:tab w:val="left" w:pos="708"/>
        </w:tabs>
        <w:jc w:val="both"/>
      </w:pPr>
    </w:p>
    <w:p w:rsidR="00C37981" w:rsidRDefault="00C37981" w:rsidP="00373A19">
      <w:pPr>
        <w:pStyle w:val="Nagwek"/>
        <w:tabs>
          <w:tab w:val="left" w:pos="708"/>
        </w:tabs>
        <w:jc w:val="both"/>
      </w:pPr>
    </w:p>
    <w:p w:rsidR="00C37981" w:rsidRDefault="00C37981" w:rsidP="00373A19">
      <w:pPr>
        <w:pStyle w:val="Nagwek"/>
        <w:tabs>
          <w:tab w:val="left" w:pos="708"/>
        </w:tabs>
        <w:jc w:val="both"/>
      </w:pPr>
    </w:p>
    <w:p w:rsidR="00C37981" w:rsidRDefault="00C37981" w:rsidP="00373A19">
      <w:pPr>
        <w:pStyle w:val="Nagwek"/>
        <w:tabs>
          <w:tab w:val="left" w:pos="708"/>
        </w:tabs>
        <w:jc w:val="both"/>
      </w:pPr>
    </w:p>
    <w:p w:rsidR="00C37981" w:rsidRDefault="00C37981" w:rsidP="00373A19">
      <w:pPr>
        <w:pStyle w:val="Nagwek"/>
        <w:tabs>
          <w:tab w:val="left" w:pos="708"/>
        </w:tabs>
        <w:jc w:val="both"/>
      </w:pPr>
    </w:p>
    <w:p w:rsidR="00C37981" w:rsidRDefault="00C37981" w:rsidP="00373A19">
      <w:pPr>
        <w:pStyle w:val="Nagwek"/>
        <w:tabs>
          <w:tab w:val="left" w:pos="708"/>
        </w:tabs>
        <w:jc w:val="both"/>
      </w:pPr>
      <w:r>
        <w:t>Załącznik:</w:t>
      </w:r>
    </w:p>
    <w:p w:rsidR="00C37981" w:rsidRDefault="00C37981" w:rsidP="00C37981">
      <w:pPr>
        <w:pStyle w:val="Nagwek"/>
        <w:numPr>
          <w:ilvl w:val="0"/>
          <w:numId w:val="35"/>
        </w:numPr>
        <w:tabs>
          <w:tab w:val="left" w:pos="708"/>
        </w:tabs>
        <w:jc w:val="both"/>
      </w:pPr>
      <w:r>
        <w:t>Formularz ofertowy</w:t>
      </w:r>
    </w:p>
    <w:p w:rsidR="00C37981" w:rsidRDefault="00C37981" w:rsidP="00C37981">
      <w:pPr>
        <w:pStyle w:val="Nagwek"/>
        <w:numPr>
          <w:ilvl w:val="0"/>
          <w:numId w:val="35"/>
        </w:numPr>
        <w:tabs>
          <w:tab w:val="left" w:pos="708"/>
        </w:tabs>
        <w:jc w:val="both"/>
      </w:pPr>
      <w:r>
        <w:t>Obowiązujące przedmiary robót</w:t>
      </w:r>
    </w:p>
    <w:p w:rsidR="00C37981" w:rsidRDefault="00C37981" w:rsidP="00C37981">
      <w:pPr>
        <w:pStyle w:val="Nagwek"/>
        <w:numPr>
          <w:ilvl w:val="0"/>
          <w:numId w:val="35"/>
        </w:numPr>
        <w:tabs>
          <w:tab w:val="left" w:pos="708"/>
        </w:tabs>
        <w:jc w:val="both"/>
      </w:pPr>
      <w:r>
        <w:t xml:space="preserve">Opis szafek kuchennych  oraz kuchenek elektrycznych </w:t>
      </w:r>
    </w:p>
    <w:p w:rsidR="00C37981" w:rsidRDefault="00C37981" w:rsidP="00C37981">
      <w:pPr>
        <w:pStyle w:val="Nagwek"/>
        <w:tabs>
          <w:tab w:val="left" w:pos="708"/>
        </w:tabs>
        <w:ind w:left="360"/>
        <w:jc w:val="both"/>
      </w:pPr>
    </w:p>
    <w:p w:rsidR="00C37981" w:rsidRDefault="00C37981" w:rsidP="00373A19">
      <w:pPr>
        <w:pStyle w:val="Nagwek"/>
        <w:tabs>
          <w:tab w:val="left" w:pos="708"/>
        </w:tabs>
        <w:jc w:val="both"/>
      </w:pPr>
    </w:p>
    <w:p w:rsidR="00C37981" w:rsidRDefault="00C37981" w:rsidP="00373A19">
      <w:pPr>
        <w:pStyle w:val="Nagwek"/>
        <w:tabs>
          <w:tab w:val="left" w:pos="708"/>
        </w:tabs>
        <w:jc w:val="both"/>
      </w:pPr>
    </w:p>
    <w:p w:rsidR="00C37981" w:rsidRDefault="00C37981" w:rsidP="00373A19">
      <w:pPr>
        <w:pStyle w:val="Nagwek"/>
        <w:tabs>
          <w:tab w:val="left" w:pos="708"/>
        </w:tabs>
        <w:jc w:val="both"/>
      </w:pPr>
    </w:p>
    <w:p w:rsidR="00C37981" w:rsidRDefault="003D2D06" w:rsidP="00373A19">
      <w:pPr>
        <w:pStyle w:val="Nagwek"/>
        <w:tabs>
          <w:tab w:val="left" w:pos="708"/>
        </w:tabs>
        <w:jc w:val="both"/>
      </w:pPr>
      <w:r>
        <w:tab/>
      </w:r>
      <w:r>
        <w:tab/>
        <w:t xml:space="preserve">                                                                                          Prezydent Miasta </w:t>
      </w:r>
    </w:p>
    <w:p w:rsidR="003D2D06" w:rsidRDefault="003D2D06" w:rsidP="00373A19">
      <w:pPr>
        <w:pStyle w:val="Nagwek"/>
        <w:tabs>
          <w:tab w:val="left" w:pos="708"/>
        </w:tabs>
        <w:jc w:val="both"/>
      </w:pPr>
      <w:r>
        <w:t xml:space="preserve">  </w:t>
      </w:r>
      <w:r>
        <w:tab/>
        <w:t xml:space="preserve">                                                                                        </w:t>
      </w:r>
      <w:bookmarkStart w:id="0" w:name="_GoBack"/>
      <w:bookmarkEnd w:id="0"/>
      <w:r>
        <w:t xml:space="preserve">( - )  Rafael </w:t>
      </w:r>
      <w:proofErr w:type="spellStart"/>
      <w:r>
        <w:t>Rokaszewicz</w:t>
      </w:r>
      <w:proofErr w:type="spellEnd"/>
    </w:p>
    <w:p w:rsidR="00C37981" w:rsidRDefault="00C37981" w:rsidP="00373A19">
      <w:pPr>
        <w:pStyle w:val="Nagwek"/>
        <w:tabs>
          <w:tab w:val="left" w:pos="708"/>
        </w:tabs>
        <w:jc w:val="both"/>
      </w:pPr>
    </w:p>
    <w:p w:rsidR="00C37981" w:rsidRDefault="00C37981" w:rsidP="00373A19">
      <w:pPr>
        <w:pStyle w:val="Nagwek"/>
        <w:tabs>
          <w:tab w:val="left" w:pos="708"/>
        </w:tabs>
        <w:jc w:val="both"/>
      </w:pPr>
    </w:p>
    <w:p w:rsidR="00C37981" w:rsidRDefault="00C37981" w:rsidP="00373A19">
      <w:pPr>
        <w:pStyle w:val="Nagwek"/>
        <w:tabs>
          <w:tab w:val="left" w:pos="708"/>
        </w:tabs>
        <w:jc w:val="both"/>
      </w:pPr>
    </w:p>
    <w:p w:rsidR="00C37981" w:rsidRDefault="00C37981" w:rsidP="00373A19">
      <w:pPr>
        <w:pStyle w:val="Nagwek"/>
        <w:tabs>
          <w:tab w:val="left" w:pos="708"/>
        </w:tabs>
        <w:jc w:val="both"/>
      </w:pPr>
    </w:p>
    <w:p w:rsidR="00C37981" w:rsidRDefault="00C37981" w:rsidP="00373A19">
      <w:pPr>
        <w:pStyle w:val="Nagwek"/>
        <w:tabs>
          <w:tab w:val="left" w:pos="708"/>
        </w:tabs>
        <w:jc w:val="both"/>
      </w:pPr>
    </w:p>
    <w:p w:rsidR="00C37981" w:rsidRDefault="00C37981" w:rsidP="00373A19">
      <w:pPr>
        <w:pStyle w:val="Nagwek"/>
        <w:tabs>
          <w:tab w:val="left" w:pos="708"/>
        </w:tabs>
        <w:jc w:val="both"/>
      </w:pPr>
    </w:p>
    <w:p w:rsidR="00C37981" w:rsidRDefault="00C37981" w:rsidP="00373A19">
      <w:pPr>
        <w:pStyle w:val="Nagwek"/>
        <w:tabs>
          <w:tab w:val="left" w:pos="708"/>
        </w:tabs>
        <w:jc w:val="both"/>
      </w:pPr>
    </w:p>
    <w:p w:rsidR="00C37981" w:rsidRDefault="00C37981" w:rsidP="00373A19">
      <w:pPr>
        <w:pStyle w:val="Nagwek"/>
        <w:tabs>
          <w:tab w:val="left" w:pos="708"/>
        </w:tabs>
        <w:jc w:val="both"/>
      </w:pPr>
    </w:p>
    <w:p w:rsidR="00C37981" w:rsidRDefault="00C37981" w:rsidP="00373A19">
      <w:pPr>
        <w:pStyle w:val="Nagwek"/>
        <w:tabs>
          <w:tab w:val="left" w:pos="708"/>
        </w:tabs>
        <w:jc w:val="both"/>
      </w:pPr>
    </w:p>
    <w:p w:rsidR="00E40955" w:rsidRDefault="00E40955" w:rsidP="00373A19">
      <w:pPr>
        <w:pStyle w:val="Nagwek"/>
        <w:tabs>
          <w:tab w:val="left" w:pos="708"/>
        </w:tabs>
        <w:jc w:val="both"/>
      </w:pPr>
    </w:p>
    <w:p w:rsidR="00375743" w:rsidRPr="00AC5526" w:rsidRDefault="00AC5526" w:rsidP="00375743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>S</w:t>
      </w:r>
      <w:r w:rsidR="00375743" w:rsidRPr="00A96240">
        <w:rPr>
          <w:rFonts w:eastAsiaTheme="minorHAnsi"/>
          <w:i/>
          <w:sz w:val="20"/>
          <w:szCs w:val="20"/>
          <w:lang w:eastAsia="en-US"/>
        </w:rPr>
        <w:t>prawę prowadzi:</w:t>
      </w:r>
      <w:r>
        <w:rPr>
          <w:rFonts w:eastAsiaTheme="minorHAnsi"/>
          <w:i/>
          <w:sz w:val="20"/>
          <w:szCs w:val="20"/>
          <w:lang w:eastAsia="en-US"/>
        </w:rPr>
        <w:t xml:space="preserve"> Ewa Adamek</w:t>
      </w:r>
      <w:r w:rsidR="00375743" w:rsidRPr="00A96240">
        <w:rPr>
          <w:rFonts w:eastAsiaTheme="minorHAnsi"/>
          <w:i/>
          <w:sz w:val="20"/>
          <w:szCs w:val="20"/>
          <w:lang w:eastAsia="en-US"/>
        </w:rPr>
        <w:t>, tel. 76/ 7265-5</w:t>
      </w:r>
      <w:r w:rsidR="00375743">
        <w:rPr>
          <w:rFonts w:eastAsiaTheme="minorHAnsi"/>
          <w:i/>
          <w:sz w:val="20"/>
          <w:szCs w:val="20"/>
          <w:lang w:eastAsia="en-US"/>
        </w:rPr>
        <w:t>27</w:t>
      </w:r>
      <w:r w:rsidR="00375743" w:rsidRPr="00A96240">
        <w:rPr>
          <w:rFonts w:eastAsiaTheme="minorHAnsi"/>
          <w:i/>
          <w:sz w:val="20"/>
          <w:szCs w:val="20"/>
          <w:lang w:eastAsia="en-US"/>
        </w:rPr>
        <w:t>, e-mail:</w:t>
      </w:r>
      <w:r>
        <w:rPr>
          <w:rFonts w:eastAsiaTheme="minorHAnsi"/>
          <w:i/>
          <w:sz w:val="20"/>
          <w:szCs w:val="20"/>
          <w:lang w:eastAsia="en-US"/>
        </w:rPr>
        <w:t xml:space="preserve"> </w:t>
      </w:r>
      <w:hyperlink r:id="rId7" w:history="1">
        <w:r w:rsidRPr="006203F7">
          <w:rPr>
            <w:rStyle w:val="Hipercze"/>
            <w:rFonts w:eastAsiaTheme="minorHAnsi"/>
            <w:i/>
            <w:sz w:val="20"/>
            <w:szCs w:val="20"/>
            <w:lang w:eastAsia="en-US"/>
          </w:rPr>
          <w:t>e.adamek@glogow.um.gov.pl</w:t>
        </w:r>
      </w:hyperlink>
      <w:r>
        <w:rPr>
          <w:rFonts w:eastAsiaTheme="minorHAnsi"/>
          <w:i/>
          <w:sz w:val="20"/>
          <w:szCs w:val="20"/>
          <w:lang w:eastAsia="en-US"/>
        </w:rPr>
        <w:t xml:space="preserve">; </w:t>
      </w:r>
      <w:r w:rsidR="00375743" w:rsidRPr="00A96240">
        <w:rPr>
          <w:rFonts w:eastAsiaTheme="minorHAnsi"/>
          <w:i/>
          <w:sz w:val="20"/>
          <w:szCs w:val="20"/>
          <w:lang w:eastAsia="en-US"/>
        </w:rPr>
        <w:t xml:space="preserve"> </w:t>
      </w:r>
      <w:hyperlink r:id="rId8" w:history="1">
        <w:r w:rsidR="00375743" w:rsidRPr="00AC5526">
          <w:rPr>
            <w:rStyle w:val="Hipercze"/>
            <w:i/>
            <w:sz w:val="20"/>
            <w:szCs w:val="20"/>
          </w:rPr>
          <w:t>rzp</w:t>
        </w:r>
        <w:r w:rsidR="00375743" w:rsidRPr="00AC5526">
          <w:rPr>
            <w:rStyle w:val="Hipercze"/>
            <w:rFonts w:eastAsiaTheme="minorHAnsi"/>
            <w:i/>
            <w:sz w:val="20"/>
            <w:szCs w:val="20"/>
            <w:lang w:eastAsia="en-US"/>
          </w:rPr>
          <w:t>@glogow.um.gov.pl</w:t>
        </w:r>
      </w:hyperlink>
    </w:p>
    <w:p w:rsidR="001E4150" w:rsidRPr="00375743" w:rsidRDefault="001E4150" w:rsidP="001E4150">
      <w:pPr>
        <w:keepNext/>
        <w:jc w:val="both"/>
        <w:outlineLvl w:val="7"/>
      </w:pPr>
    </w:p>
    <w:sectPr w:rsidR="001E4150" w:rsidRPr="00375743" w:rsidSect="005C153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2286"/>
    <w:multiLevelType w:val="hybridMultilevel"/>
    <w:tmpl w:val="E766CDC2"/>
    <w:lvl w:ilvl="0" w:tplc="74F2D7D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7243159"/>
    <w:multiLevelType w:val="hybridMultilevel"/>
    <w:tmpl w:val="B860E18A"/>
    <w:lvl w:ilvl="0" w:tplc="4CF0E5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46AE1"/>
    <w:multiLevelType w:val="hybridMultilevel"/>
    <w:tmpl w:val="53EE264C"/>
    <w:lvl w:ilvl="0" w:tplc="BACA8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77A5D"/>
    <w:multiLevelType w:val="hybridMultilevel"/>
    <w:tmpl w:val="1B96C596"/>
    <w:lvl w:ilvl="0" w:tplc="F3D849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7E3823"/>
    <w:multiLevelType w:val="hybridMultilevel"/>
    <w:tmpl w:val="3B4C322C"/>
    <w:lvl w:ilvl="0" w:tplc="04150001">
      <w:start w:val="1"/>
      <w:numFmt w:val="bullet"/>
      <w:lvlText w:val=""/>
      <w:lvlJc w:val="left"/>
      <w:pPr>
        <w:ind w:left="780" w:hanging="72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BA370D9"/>
    <w:multiLevelType w:val="hybridMultilevel"/>
    <w:tmpl w:val="2DC2D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6713"/>
    <w:multiLevelType w:val="hybridMultilevel"/>
    <w:tmpl w:val="45F68276"/>
    <w:lvl w:ilvl="0" w:tplc="4BFC9A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75BAC"/>
    <w:multiLevelType w:val="hybridMultilevel"/>
    <w:tmpl w:val="3DB8309C"/>
    <w:lvl w:ilvl="0" w:tplc="380C7AC0">
      <w:start w:val="1"/>
      <w:numFmt w:val="upperRoman"/>
      <w:pStyle w:val="Nagwek4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CE4"/>
    <w:multiLevelType w:val="hybridMultilevel"/>
    <w:tmpl w:val="77C680A6"/>
    <w:lvl w:ilvl="0" w:tplc="DB840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90F84"/>
    <w:multiLevelType w:val="hybridMultilevel"/>
    <w:tmpl w:val="F6F0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133BC6"/>
    <w:multiLevelType w:val="hybridMultilevel"/>
    <w:tmpl w:val="F754DA6A"/>
    <w:lvl w:ilvl="0" w:tplc="77DCB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726184"/>
    <w:multiLevelType w:val="hybridMultilevel"/>
    <w:tmpl w:val="CDE6A2C0"/>
    <w:lvl w:ilvl="0" w:tplc="0FEE7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954371"/>
    <w:multiLevelType w:val="hybridMultilevel"/>
    <w:tmpl w:val="111A7254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3958124A"/>
    <w:multiLevelType w:val="hybridMultilevel"/>
    <w:tmpl w:val="ADBA4EFC"/>
    <w:lvl w:ilvl="0" w:tplc="07549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7E7826"/>
    <w:multiLevelType w:val="hybridMultilevel"/>
    <w:tmpl w:val="BBB24FEE"/>
    <w:lvl w:ilvl="0" w:tplc="F51AB080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F04433"/>
    <w:multiLevelType w:val="hybridMultilevel"/>
    <w:tmpl w:val="B2F037E6"/>
    <w:lvl w:ilvl="0" w:tplc="383A967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5B4354"/>
    <w:multiLevelType w:val="hybridMultilevel"/>
    <w:tmpl w:val="EDBAAB1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111A5"/>
    <w:multiLevelType w:val="hybridMultilevel"/>
    <w:tmpl w:val="090A2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36768"/>
    <w:multiLevelType w:val="hybridMultilevel"/>
    <w:tmpl w:val="FC0A9426"/>
    <w:lvl w:ilvl="0" w:tplc="18A01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DD4DB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E5C40C3"/>
    <w:multiLevelType w:val="hybridMultilevel"/>
    <w:tmpl w:val="01683B0C"/>
    <w:lvl w:ilvl="0" w:tplc="0A466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A2176F"/>
    <w:multiLevelType w:val="hybridMultilevel"/>
    <w:tmpl w:val="A170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71A6D"/>
    <w:multiLevelType w:val="hybridMultilevel"/>
    <w:tmpl w:val="8E524C0C"/>
    <w:lvl w:ilvl="0" w:tplc="F8DCCD5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597E8E"/>
    <w:multiLevelType w:val="hybridMultilevel"/>
    <w:tmpl w:val="A5F06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55C49"/>
    <w:multiLevelType w:val="multilevel"/>
    <w:tmpl w:val="29F28B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864205B"/>
    <w:multiLevelType w:val="hybridMultilevel"/>
    <w:tmpl w:val="1C263E66"/>
    <w:lvl w:ilvl="0" w:tplc="E7821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4A537B"/>
    <w:multiLevelType w:val="hybridMultilevel"/>
    <w:tmpl w:val="6CE0329A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B07A1"/>
    <w:multiLevelType w:val="hybridMultilevel"/>
    <w:tmpl w:val="C4A20D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7F026F"/>
    <w:multiLevelType w:val="hybridMultilevel"/>
    <w:tmpl w:val="4BA8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46658"/>
    <w:multiLevelType w:val="hybridMultilevel"/>
    <w:tmpl w:val="7FB482FE"/>
    <w:lvl w:ilvl="0" w:tplc="4D90DEB6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7054FD4"/>
    <w:multiLevelType w:val="hybridMultilevel"/>
    <w:tmpl w:val="062AE40E"/>
    <w:lvl w:ilvl="0" w:tplc="63726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B610DA"/>
    <w:multiLevelType w:val="hybridMultilevel"/>
    <w:tmpl w:val="F946B7B6"/>
    <w:lvl w:ilvl="0" w:tplc="3D5419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94831"/>
    <w:multiLevelType w:val="hybridMultilevel"/>
    <w:tmpl w:val="2AE0515E"/>
    <w:lvl w:ilvl="0" w:tplc="04906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3F1B9C"/>
    <w:multiLevelType w:val="hybridMultilevel"/>
    <w:tmpl w:val="61ACA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1"/>
  </w:num>
  <w:num w:numId="4">
    <w:abstractNumId w:val="19"/>
  </w:num>
  <w:num w:numId="5">
    <w:abstractNumId w:val="31"/>
  </w:num>
  <w:num w:numId="6">
    <w:abstractNumId w:val="6"/>
  </w:num>
  <w:num w:numId="7">
    <w:abstractNumId w:val="1"/>
  </w:num>
  <w:num w:numId="8">
    <w:abstractNumId w:val="8"/>
  </w:num>
  <w:num w:numId="9">
    <w:abstractNumId w:val="29"/>
  </w:num>
  <w:num w:numId="10">
    <w:abstractNumId w:val="24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4"/>
  </w:num>
  <w:num w:numId="19">
    <w:abstractNumId w:val="7"/>
  </w:num>
  <w:num w:numId="20">
    <w:abstractNumId w:val="11"/>
  </w:num>
  <w:num w:numId="21">
    <w:abstractNumId w:val="3"/>
  </w:num>
  <w:num w:numId="22">
    <w:abstractNumId w:val="16"/>
  </w:num>
  <w:num w:numId="23">
    <w:abstractNumId w:val="25"/>
  </w:num>
  <w:num w:numId="24">
    <w:abstractNumId w:val="22"/>
  </w:num>
  <w:num w:numId="25">
    <w:abstractNumId w:val="20"/>
  </w:num>
  <w:num w:numId="26">
    <w:abstractNumId w:val="0"/>
  </w:num>
  <w:num w:numId="27">
    <w:abstractNumId w:val="9"/>
  </w:num>
  <w:num w:numId="28">
    <w:abstractNumId w:val="2"/>
  </w:num>
  <w:num w:numId="29">
    <w:abstractNumId w:val="26"/>
  </w:num>
  <w:num w:numId="30">
    <w:abstractNumId w:val="15"/>
  </w:num>
  <w:num w:numId="31">
    <w:abstractNumId w:val="13"/>
  </w:num>
  <w:num w:numId="32">
    <w:abstractNumId w:val="5"/>
  </w:num>
  <w:num w:numId="33">
    <w:abstractNumId w:val="4"/>
  </w:num>
  <w:num w:numId="34">
    <w:abstractNumId w:val="2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79"/>
    <w:rsid w:val="00016FC6"/>
    <w:rsid w:val="000304BB"/>
    <w:rsid w:val="000920B4"/>
    <w:rsid w:val="000B445A"/>
    <w:rsid w:val="00116A73"/>
    <w:rsid w:val="0012538C"/>
    <w:rsid w:val="001305E0"/>
    <w:rsid w:val="00153142"/>
    <w:rsid w:val="00166837"/>
    <w:rsid w:val="001720BB"/>
    <w:rsid w:val="001E4150"/>
    <w:rsid w:val="001F7505"/>
    <w:rsid w:val="002C2AFB"/>
    <w:rsid w:val="002C2CAE"/>
    <w:rsid w:val="002E386B"/>
    <w:rsid w:val="003163C7"/>
    <w:rsid w:val="003575AE"/>
    <w:rsid w:val="00373A19"/>
    <w:rsid w:val="00375743"/>
    <w:rsid w:val="003B40F2"/>
    <w:rsid w:val="003D2D06"/>
    <w:rsid w:val="003F6BF5"/>
    <w:rsid w:val="004165C4"/>
    <w:rsid w:val="00433E49"/>
    <w:rsid w:val="004774F5"/>
    <w:rsid w:val="00484CE4"/>
    <w:rsid w:val="004B2816"/>
    <w:rsid w:val="004B7C71"/>
    <w:rsid w:val="004D57D5"/>
    <w:rsid w:val="004F5923"/>
    <w:rsid w:val="005231D9"/>
    <w:rsid w:val="00533E49"/>
    <w:rsid w:val="00571FF6"/>
    <w:rsid w:val="00596DCE"/>
    <w:rsid w:val="005B0A7F"/>
    <w:rsid w:val="005C1538"/>
    <w:rsid w:val="005C4F8D"/>
    <w:rsid w:val="00615E79"/>
    <w:rsid w:val="006851E3"/>
    <w:rsid w:val="006D415F"/>
    <w:rsid w:val="007149A2"/>
    <w:rsid w:val="00744AC5"/>
    <w:rsid w:val="00774E0F"/>
    <w:rsid w:val="00862978"/>
    <w:rsid w:val="008761BF"/>
    <w:rsid w:val="0088286B"/>
    <w:rsid w:val="0089338E"/>
    <w:rsid w:val="008E0043"/>
    <w:rsid w:val="00925410"/>
    <w:rsid w:val="0097409E"/>
    <w:rsid w:val="009B7353"/>
    <w:rsid w:val="009C07A2"/>
    <w:rsid w:val="009C500F"/>
    <w:rsid w:val="009D5131"/>
    <w:rsid w:val="009E46F5"/>
    <w:rsid w:val="009F6EA7"/>
    <w:rsid w:val="00A24F7F"/>
    <w:rsid w:val="00A549FA"/>
    <w:rsid w:val="00A85986"/>
    <w:rsid w:val="00A96240"/>
    <w:rsid w:val="00AC5526"/>
    <w:rsid w:val="00AF738C"/>
    <w:rsid w:val="00B14B06"/>
    <w:rsid w:val="00B45297"/>
    <w:rsid w:val="00BA0FBF"/>
    <w:rsid w:val="00BB3E65"/>
    <w:rsid w:val="00BE293B"/>
    <w:rsid w:val="00C37981"/>
    <w:rsid w:val="00C435FF"/>
    <w:rsid w:val="00C47664"/>
    <w:rsid w:val="00C55A87"/>
    <w:rsid w:val="00C5646C"/>
    <w:rsid w:val="00C60550"/>
    <w:rsid w:val="00C63A13"/>
    <w:rsid w:val="00C80C76"/>
    <w:rsid w:val="00CB22F0"/>
    <w:rsid w:val="00CD08F5"/>
    <w:rsid w:val="00CD0A09"/>
    <w:rsid w:val="00CE38B1"/>
    <w:rsid w:val="00D23FCF"/>
    <w:rsid w:val="00D25AD7"/>
    <w:rsid w:val="00D4622D"/>
    <w:rsid w:val="00D63E21"/>
    <w:rsid w:val="00DB29B3"/>
    <w:rsid w:val="00DB5F33"/>
    <w:rsid w:val="00DC081C"/>
    <w:rsid w:val="00DF2117"/>
    <w:rsid w:val="00E127FE"/>
    <w:rsid w:val="00E32848"/>
    <w:rsid w:val="00E40955"/>
    <w:rsid w:val="00E50F49"/>
    <w:rsid w:val="00EA39DB"/>
    <w:rsid w:val="00ED19DF"/>
    <w:rsid w:val="00ED41C1"/>
    <w:rsid w:val="00ED5289"/>
    <w:rsid w:val="00EF31A3"/>
    <w:rsid w:val="00F00F0E"/>
    <w:rsid w:val="00F50579"/>
    <w:rsid w:val="00F53465"/>
    <w:rsid w:val="00F56E93"/>
    <w:rsid w:val="00F74A12"/>
    <w:rsid w:val="00F8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92F1"/>
  <w15:docId w15:val="{2B9AACEE-59B2-47E0-8A87-34E4B355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3A19"/>
    <w:pPr>
      <w:keepNext/>
      <w:ind w:left="1080" w:hanging="1080"/>
      <w:outlineLvl w:val="0"/>
    </w:pPr>
    <w:rPr>
      <w:b/>
      <w:bCs/>
      <w:szCs w:val="22"/>
    </w:rPr>
  </w:style>
  <w:style w:type="paragraph" w:styleId="Nagwek3">
    <w:name w:val="heading 3"/>
    <w:basedOn w:val="Normalny"/>
    <w:next w:val="Normalny"/>
    <w:link w:val="Nagwek3Znak"/>
    <w:qFormat/>
    <w:rsid w:val="00373A19"/>
    <w:pPr>
      <w:keepNext/>
      <w:ind w:left="360" w:hanging="360"/>
      <w:jc w:val="both"/>
      <w:outlineLvl w:val="2"/>
    </w:pPr>
    <w:rPr>
      <w:b/>
      <w:szCs w:val="22"/>
    </w:rPr>
  </w:style>
  <w:style w:type="paragraph" w:styleId="Nagwek4">
    <w:name w:val="heading 4"/>
    <w:basedOn w:val="Normalny"/>
    <w:next w:val="Normalny"/>
    <w:link w:val="Nagwek4Znak"/>
    <w:qFormat/>
    <w:rsid w:val="00373A19"/>
    <w:pPr>
      <w:keepNext/>
      <w:numPr>
        <w:numId w:val="19"/>
      </w:numPr>
      <w:ind w:left="360" w:hanging="480"/>
      <w:jc w:val="both"/>
      <w:outlineLvl w:val="3"/>
    </w:pPr>
    <w:rPr>
      <w:b/>
      <w:szCs w:val="22"/>
    </w:rPr>
  </w:style>
  <w:style w:type="paragraph" w:styleId="Nagwek8">
    <w:name w:val="heading 8"/>
    <w:basedOn w:val="Normalny"/>
    <w:next w:val="Normalny"/>
    <w:link w:val="Nagwek8Znak"/>
    <w:qFormat/>
    <w:rsid w:val="00373A19"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F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F3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D08F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73A19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73A19"/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73A19"/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73A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73A19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3A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73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73A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73A19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3A1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73A19"/>
    <w:rPr>
      <w:b/>
      <w:bCs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3A19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3A19"/>
    <w:pPr>
      <w:ind w:left="120" w:hanging="240"/>
      <w:jc w:val="both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3A19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73A19"/>
    <w:pPr>
      <w:ind w:left="240" w:hanging="240"/>
    </w:pPr>
    <w:rPr>
      <w:b/>
      <w:bCs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3A19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styleId="Odwoaniedokomentarza">
    <w:name w:val="annotation reference"/>
    <w:semiHidden/>
    <w:rsid w:val="00373A19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rsid w:val="00373A19"/>
    <w:pPr>
      <w:ind w:left="36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3A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57D5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qFormat/>
    <w:rsid w:val="004D57D5"/>
    <w:pPr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862978"/>
    <w:rPr>
      <w:b/>
      <w:bCs/>
    </w:rPr>
  </w:style>
  <w:style w:type="paragraph" w:customStyle="1" w:styleId="tekst">
    <w:name w:val="tekst"/>
    <w:basedOn w:val="Normalny"/>
    <w:rsid w:val="006851E3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8933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6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081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p@glogow.um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.adamek@glogow.u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F285-1E2F-4038-9C2E-A337A9CD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Hanna HR. Różewicz</cp:lastModifiedBy>
  <cp:revision>21</cp:revision>
  <cp:lastPrinted>2018-11-21T12:58:00Z</cp:lastPrinted>
  <dcterms:created xsi:type="dcterms:W3CDTF">2017-10-23T07:59:00Z</dcterms:created>
  <dcterms:modified xsi:type="dcterms:W3CDTF">2018-11-21T13:20:00Z</dcterms:modified>
</cp:coreProperties>
</file>