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8C" w:rsidRDefault="0005418C" w:rsidP="0005418C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regulaminu publikacji i aktualizacji danych w Biuletynie Informacji Publicznej Urzędu Miejskiego w Głogowie</w:t>
      </w:r>
    </w:p>
    <w:p w:rsidR="0005418C" w:rsidRDefault="0005418C" w:rsidP="0005418C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387"/>
        <w:gridCol w:w="1874"/>
      </w:tblGrid>
      <w:tr w:rsidR="0005418C" w:rsidTr="00905444">
        <w:trPr>
          <w:cantSplit/>
          <w:trHeight w:val="1245"/>
        </w:trPr>
        <w:tc>
          <w:tcPr>
            <w:tcW w:w="1951" w:type="dxa"/>
            <w:vMerge w:val="restart"/>
          </w:tcPr>
          <w:p w:rsidR="0005418C" w:rsidRDefault="0005418C" w:rsidP="0090544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683ABA2" wp14:editId="245C246B">
                  <wp:extent cx="990600" cy="11239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18C" w:rsidRDefault="0005418C" w:rsidP="0090544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Urząd Miejski w Głogowie</w:t>
            </w:r>
          </w:p>
        </w:tc>
        <w:tc>
          <w:tcPr>
            <w:tcW w:w="5387" w:type="dxa"/>
            <w:vAlign w:val="center"/>
          </w:tcPr>
          <w:p w:rsidR="0005418C" w:rsidRDefault="0005418C" w:rsidP="00905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KARTA USŁUG</w:t>
            </w:r>
          </w:p>
        </w:tc>
        <w:tc>
          <w:tcPr>
            <w:tcW w:w="1874" w:type="dxa"/>
            <w:vMerge w:val="restart"/>
          </w:tcPr>
          <w:p w:rsidR="0005418C" w:rsidRDefault="0005418C" w:rsidP="00905444">
            <w:pPr>
              <w:autoSpaceDE w:val="0"/>
              <w:autoSpaceDN w:val="0"/>
              <w:adjustRightInd w:val="0"/>
              <w:spacing w:line="360" w:lineRule="auto"/>
            </w:pPr>
            <w:r>
              <w:t>Symbol karty:</w:t>
            </w:r>
          </w:p>
          <w:p w:rsidR="0005418C" w:rsidRDefault="0005418C" w:rsidP="00905444">
            <w:pPr>
              <w:autoSpaceDE w:val="0"/>
              <w:autoSpaceDN w:val="0"/>
              <w:adjustRightInd w:val="0"/>
              <w:spacing w:line="360" w:lineRule="auto"/>
            </w:pPr>
            <w:r>
              <w:t>3138</w:t>
            </w:r>
          </w:p>
          <w:p w:rsidR="0005418C" w:rsidRDefault="0005418C" w:rsidP="00905444">
            <w:pPr>
              <w:autoSpaceDE w:val="0"/>
              <w:autoSpaceDN w:val="0"/>
              <w:adjustRightInd w:val="0"/>
              <w:spacing w:line="360" w:lineRule="auto"/>
            </w:pPr>
            <w:r>
              <w:t>WFP</w:t>
            </w:r>
          </w:p>
          <w:p w:rsidR="0005418C" w:rsidRDefault="0005418C" w:rsidP="00905444">
            <w:pPr>
              <w:autoSpaceDE w:val="0"/>
              <w:autoSpaceDN w:val="0"/>
              <w:adjustRightInd w:val="0"/>
              <w:spacing w:line="360" w:lineRule="auto"/>
            </w:pPr>
            <w:r>
              <w:t>DP</w:t>
            </w:r>
          </w:p>
          <w:p w:rsidR="0005418C" w:rsidRDefault="0005418C" w:rsidP="00905444">
            <w:pPr>
              <w:autoSpaceDE w:val="0"/>
              <w:autoSpaceDN w:val="0"/>
              <w:adjustRightInd w:val="0"/>
              <w:spacing w:line="360" w:lineRule="auto"/>
            </w:pPr>
            <w:r>
              <w:t>1/2018</w:t>
            </w:r>
          </w:p>
          <w:p w:rsidR="0005418C" w:rsidRDefault="0005418C" w:rsidP="00905444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05418C" w:rsidTr="00905444">
        <w:trPr>
          <w:cantSplit/>
          <w:trHeight w:val="1356"/>
        </w:trPr>
        <w:tc>
          <w:tcPr>
            <w:tcW w:w="1951" w:type="dxa"/>
            <w:vMerge/>
          </w:tcPr>
          <w:p w:rsidR="0005418C" w:rsidRDefault="0005418C" w:rsidP="00905444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387" w:type="dxa"/>
            <w:shd w:val="clear" w:color="auto" w:fill="D9D9D9"/>
          </w:tcPr>
          <w:p w:rsidR="0005418C" w:rsidRDefault="0005418C" w:rsidP="0090544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Nazwa usługi: Opłata od posiadania psów</w:t>
            </w:r>
          </w:p>
        </w:tc>
        <w:tc>
          <w:tcPr>
            <w:tcW w:w="1874" w:type="dxa"/>
            <w:vMerge/>
          </w:tcPr>
          <w:p w:rsidR="0005418C" w:rsidRDefault="0005418C" w:rsidP="00905444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05418C" w:rsidRDefault="0005418C" w:rsidP="0005418C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7304"/>
      </w:tblGrid>
      <w:tr w:rsidR="0005418C" w:rsidTr="00905444">
        <w:tc>
          <w:tcPr>
            <w:tcW w:w="1908" w:type="dxa"/>
            <w:shd w:val="clear" w:color="auto" w:fill="D9D9D9"/>
          </w:tcPr>
          <w:p w:rsidR="0005418C" w:rsidRDefault="0005418C" w:rsidP="00905444">
            <w:pPr>
              <w:autoSpaceDE w:val="0"/>
              <w:autoSpaceDN w:val="0"/>
              <w:adjustRightInd w:val="0"/>
              <w:spacing w:line="360" w:lineRule="auto"/>
            </w:pPr>
            <w:r>
              <w:t>Cel usługi:</w:t>
            </w:r>
          </w:p>
        </w:tc>
        <w:tc>
          <w:tcPr>
            <w:tcW w:w="7304" w:type="dxa"/>
          </w:tcPr>
          <w:p w:rsidR="0005418C" w:rsidRDefault="0005418C" w:rsidP="0090544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Realizacja 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zku w zakresie opłaty od posiadania psów.</w:t>
            </w:r>
          </w:p>
        </w:tc>
      </w:tr>
      <w:tr w:rsidR="0005418C" w:rsidTr="00905444">
        <w:tc>
          <w:tcPr>
            <w:tcW w:w="1908" w:type="dxa"/>
            <w:shd w:val="clear" w:color="auto" w:fill="D9D9D9"/>
          </w:tcPr>
          <w:p w:rsidR="0005418C" w:rsidRDefault="0005418C" w:rsidP="0090544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Kogo dotyczy?</w:t>
            </w:r>
          </w:p>
        </w:tc>
        <w:tc>
          <w:tcPr>
            <w:tcW w:w="7304" w:type="dxa"/>
          </w:tcPr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Opłat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od posiadania psów pobiera 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od osób fizycznych posiadaj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 psy.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Opłaty od posiadania psów nie pobiera 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od: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1) członków personelu przedstawicielstw dyplomatycznych i urz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dów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konsularnych oraz innych osób zrównanych z nimi na podstawie ustaw, umów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lub zwyczajów mi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dzynarodowych, je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eli nie s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obywatelami polskimi i nie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miejsca stałego pobytu na terytorium Rzeczypospolitej Polskiej – pod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warunkiem wzajemno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ci;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2) osób zaliczonych do znacznego stopnia niepełnosprawno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w rozumieniu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przepisów o rehabilitacji zawodowej i społecznej oraz zatrudnianiu osób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niepełnosprawnych – z tytułu posiadania jednego psa;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3) osób niepełnosprawnych w rozumieniu przepisów ustawy z dnia 27 sierpnia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1997 r. o rehabilitacji zawodowej i społecznej oraz zatrudnianiu osób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niepełnosprawnych – z tytułu posiadania psa asystuj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cego.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4) osób w wieku powy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ej 65 lat prowadz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 samodzielne gospodarstwa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domowe – z tytułu posiadania jednego psa;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5) podatników podatku rolnego od gospodarstw rolnych – z tytułu posiadania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nie 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cej ni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dwóch psów.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Na podstawie § 3 uchwały Nr XXXIV/208/12 Rady Miejskiej w Głogowie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 dnia 30 pa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dziernika 2012 r. opłaty nie pobiera 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równie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1) z tytułu posiadania szczeni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do 12 tygodnia 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ycia,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color w:val="FF660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2) od psów zaadoptowanych ze schroniska dla bezdomnych zwierz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t.</w:t>
            </w:r>
          </w:p>
        </w:tc>
      </w:tr>
      <w:tr w:rsidR="0005418C" w:rsidTr="00905444">
        <w:tc>
          <w:tcPr>
            <w:tcW w:w="1908" w:type="dxa"/>
            <w:shd w:val="clear" w:color="auto" w:fill="D9D9D9"/>
          </w:tcPr>
          <w:p w:rsidR="0005418C" w:rsidRDefault="0005418C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prawne:</w:t>
            </w:r>
          </w:p>
        </w:tc>
        <w:tc>
          <w:tcPr>
            <w:tcW w:w="7304" w:type="dxa"/>
          </w:tcPr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 Ustawa z dnia 12 stycznia 1991 r. o podatkach i opłatach lokalnych (tj. Dz.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U. z 2018 r. poz. 1445 ze zm.) -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uopol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– art. 18a i art. 19 pkt 1 lit. f).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Ustawa z dnia 29 sierpnia 1997r. Ordynacja podatkowa (tj. Dz. U. z 2018 r.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poz. 800 ze zm.) –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O.p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Uchwała Nr XXXIV/208/12 Rady Miejskiej w Głogowie z dnia 30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dziernika 2012 r. w sprawie wprowadzenia, okre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lenia wysoko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stawek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oraz zasad poboru opłaty od posiadania psów (Dz. Urz. Woj.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Doln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29.11.2012 r., poz. 4348).</w:t>
            </w:r>
          </w:p>
        </w:tc>
      </w:tr>
      <w:tr w:rsidR="0005418C" w:rsidTr="00905444">
        <w:tc>
          <w:tcPr>
            <w:tcW w:w="1908" w:type="dxa"/>
            <w:shd w:val="clear" w:color="auto" w:fill="D9D9D9"/>
          </w:tcPr>
          <w:p w:rsidR="0005418C" w:rsidRDefault="0005418C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Wymagane dokumenty:</w:t>
            </w:r>
          </w:p>
        </w:tc>
        <w:tc>
          <w:tcPr>
            <w:tcW w:w="7304" w:type="dxa"/>
          </w:tcPr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 przypadku nabycia prawa do zwolnienia z opłaty - dokument potwierdzaj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podstaw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zwolnienia (np. orzeczenie o niepełnosprawno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ci, 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wiadczenie o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samodzielnym prowadzeniu gospodarstwa domowego, umowa lub inny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dokument stwierdzaj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 adopcj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psa ze schroniska, decyzja w sprawie podatku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rolnego od gospodarstwa rolnego – nie dotyczy płatników podatku rolnego z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terenu Gminy Miejskiej Głogów).</w:t>
            </w:r>
          </w:p>
        </w:tc>
      </w:tr>
      <w:tr w:rsidR="0005418C" w:rsidTr="00905444">
        <w:tc>
          <w:tcPr>
            <w:tcW w:w="1908" w:type="dxa"/>
            <w:shd w:val="clear" w:color="auto" w:fill="D9D9D9"/>
          </w:tcPr>
          <w:p w:rsidR="0005418C" w:rsidRDefault="0005418C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realizacji:</w:t>
            </w:r>
          </w:p>
        </w:tc>
        <w:tc>
          <w:tcPr>
            <w:tcW w:w="7304" w:type="dxa"/>
          </w:tcPr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Załatwienie sprawy wymagaj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cej przeprowadzenia post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powania podatkowego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powinno nast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bez zb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dnej zwłoki, jednak nie pó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niej ni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w ci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gu miesi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ca,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 sprawy szczególnie skomplikowanej nie pó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niej ni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w ci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gu 2 miesi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 od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daty wszcz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cia post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powania. Do terminu nie wlicza 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terminów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przewidzianych w przepisach prawa podatkowego dla dokonania okre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lonych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czynno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ci, okresów zawieszenia post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powania oraz okresów opó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nie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ń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spowodowanych z winy strony albo z przyczyn niezale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nych od organu.</w:t>
            </w:r>
          </w:p>
        </w:tc>
      </w:tr>
      <w:tr w:rsidR="0005418C" w:rsidTr="00905444">
        <w:tc>
          <w:tcPr>
            <w:tcW w:w="1908" w:type="dxa"/>
            <w:shd w:val="clear" w:color="auto" w:fill="D9D9D9"/>
          </w:tcPr>
          <w:p w:rsidR="0005418C" w:rsidRDefault="0005418C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Opłaty:</w:t>
            </w:r>
          </w:p>
        </w:tc>
        <w:tc>
          <w:tcPr>
            <w:tcW w:w="7304" w:type="dxa"/>
          </w:tcPr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Opłata skarbowa w wys. 17,00 zł od zło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enia dokumentu stwierdzaj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cego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udzielenie pełnomocnictwa lub prokury jego odpisu, wypisu lub kopii - w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przypadku zło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enia takiego pełnomocnictwa, z wyj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tkiem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wył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cze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ń</w:t>
            </w:r>
            <w:proofErr w:type="spellEnd"/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okre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lonych w ustawie z dnia 16 listopada 2006 r. o opłacie skarbowej ( tj. Dz.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U. z 2018 r. poz. 1044 ze zm.)</w:t>
            </w:r>
          </w:p>
        </w:tc>
      </w:tr>
      <w:tr w:rsidR="0005418C" w:rsidTr="00905444">
        <w:tc>
          <w:tcPr>
            <w:tcW w:w="1908" w:type="dxa"/>
            <w:shd w:val="clear" w:color="auto" w:fill="D9D9D9"/>
          </w:tcPr>
          <w:p w:rsidR="0005418C" w:rsidRDefault="0005418C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Tryb odwoławczy:</w:t>
            </w:r>
          </w:p>
        </w:tc>
        <w:tc>
          <w:tcPr>
            <w:tcW w:w="7304" w:type="dxa"/>
          </w:tcPr>
          <w:p w:rsidR="0005418C" w:rsidRDefault="0005418C" w:rsidP="00B67590">
            <w:pPr>
              <w:pStyle w:val="Bezodstpw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Od decyzji służy Stronie prawo wniesienia odwołania do Samorządowego Kolegium Odwoławczego w Legnicy, w terminie 14 dni od dnia otrzymania decyzji, za pośrednictwem Prezydenta Miasta Głogowa.</w:t>
            </w:r>
          </w:p>
        </w:tc>
      </w:tr>
      <w:tr w:rsidR="0005418C" w:rsidTr="00905444">
        <w:tc>
          <w:tcPr>
            <w:tcW w:w="1908" w:type="dxa"/>
            <w:shd w:val="clear" w:color="auto" w:fill="D9D9D9"/>
          </w:tcPr>
          <w:p w:rsidR="0005418C" w:rsidRDefault="0005418C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Rezultat realizacji usługi:</w:t>
            </w:r>
          </w:p>
        </w:tc>
        <w:tc>
          <w:tcPr>
            <w:tcW w:w="7304" w:type="dxa"/>
          </w:tcPr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 przypadku osoby fizycznej, w odniesieniu do której prowadzone jest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post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powanie w sprawie okre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lenia wysoko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opłaty od posiadania psów –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wydanie decyzji okre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cej wysoko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ść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tego zobowi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zania,</w:t>
            </w:r>
          </w:p>
        </w:tc>
      </w:tr>
      <w:tr w:rsidR="0005418C" w:rsidTr="00905444">
        <w:tc>
          <w:tcPr>
            <w:tcW w:w="1908" w:type="dxa"/>
            <w:shd w:val="clear" w:color="auto" w:fill="D9D9D9"/>
          </w:tcPr>
          <w:p w:rsidR="0005418C" w:rsidRDefault="0005418C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Etapy realizacji usługi:</w:t>
            </w:r>
          </w:p>
        </w:tc>
        <w:tc>
          <w:tcPr>
            <w:tcW w:w="7304" w:type="dxa"/>
          </w:tcPr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Opłata od posiadania psów płatna jest bez wezwania do 31 marca roku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podatkowego lub w terminie 14 dni od dnia wej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cia w posiadanie psa. W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odniesieniu do osób, które nie dokonaj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opłaty, organ podatkowy, po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przeprowadzeniu post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powania podatkowego, wydaje decyzj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okre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wysoko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ść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zania z tytułu opłaty od posiadania psów, stanowi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podstaw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przymusowej egzekucji nale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ci.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zek uiszczenia opłaty od posiadania psów wygasa z ko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ń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cem roku, w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którym ustało posiadanie psa.</w:t>
            </w:r>
          </w:p>
        </w:tc>
      </w:tr>
      <w:tr w:rsidR="0005418C" w:rsidTr="00905444">
        <w:tc>
          <w:tcPr>
            <w:tcW w:w="1908" w:type="dxa"/>
            <w:shd w:val="clear" w:color="auto" w:fill="D9D9D9"/>
          </w:tcPr>
          <w:p w:rsidR="0005418C" w:rsidRDefault="0005418C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Gdzie załatwię  sprawę?</w:t>
            </w:r>
          </w:p>
        </w:tc>
        <w:tc>
          <w:tcPr>
            <w:tcW w:w="7304" w:type="dxa"/>
          </w:tcPr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Urząd Miejski w Głogowie Rynek 10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Dział Podatków pok.118</w:t>
            </w:r>
          </w:p>
        </w:tc>
      </w:tr>
      <w:tr w:rsidR="0005418C" w:rsidTr="00905444">
        <w:tc>
          <w:tcPr>
            <w:tcW w:w="1908" w:type="dxa"/>
            <w:shd w:val="clear" w:color="auto" w:fill="D9D9D9"/>
          </w:tcPr>
          <w:p w:rsidR="0005418C" w:rsidRDefault="0005418C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Dodatkowe informacje:</w:t>
            </w:r>
          </w:p>
        </w:tc>
        <w:tc>
          <w:tcPr>
            <w:tcW w:w="7304" w:type="dxa"/>
          </w:tcPr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Stawki opłaty od posiadania psów: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40,00 zł - od ka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dego psa posiadaj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cego trwałe oznakowanie poprzez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wszczepienie mikroprocesora identyfikuj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cego,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100,00 zł - od ka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dego psa nie posiadaj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cego trwałego oznakowania, o którym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mowa powy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ej.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Osoba, która weszła w posiadanie psa po dniu 30 czerwca roku podatkowego,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uiszcza opłat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w wysoko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połowy odpowiedniej stawki.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Mieszka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ń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 lokali podległych administracji Spółdzielni Mieszkaniowej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„Nadodrze” w Głogowie uiszczaj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opłat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bez wezwania w kasie lub na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rachunek Spółdzielni.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Mieszka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ń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 lokali administrowanych przez Zakład Gospodarki Mieszkaniowej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(ZGM) w Głogowie uiszczaj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opłat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bez wezwania na rachunek ZGM w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Głogowie.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Pozostali posiadacze psów uiszczaj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opłat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na rachunek Urz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du Miejskiego w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Głogowie: Gmina Miejska Głogów, Rynek 10, Bank BG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O/Głogów</w:t>
            </w: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60 2030 0045 1110 0000 0192 9810</w:t>
            </w:r>
          </w:p>
          <w:p w:rsidR="00B67590" w:rsidRDefault="00B67590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5418C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cej informacji udzieli Ci:</w:t>
            </w:r>
          </w:p>
          <w:p w:rsidR="0005418C" w:rsidRPr="00B67590" w:rsidRDefault="0005418C" w:rsidP="00B67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67590">
              <w:rPr>
                <w:rFonts w:eastAsiaTheme="minorHAnsi"/>
                <w:b/>
                <w:sz w:val="22"/>
                <w:szCs w:val="22"/>
                <w:lang w:eastAsia="en-US"/>
              </w:rPr>
              <w:t>Bogumiła Wa</w:t>
            </w:r>
            <w:r w:rsidRPr="00B67590"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  <w:t>ń</w:t>
            </w:r>
            <w:r w:rsidRPr="00B67590">
              <w:rPr>
                <w:rFonts w:eastAsiaTheme="minorHAnsi"/>
                <w:b/>
                <w:sz w:val="22"/>
                <w:szCs w:val="22"/>
                <w:lang w:eastAsia="en-US"/>
              </w:rPr>
              <w:t>kowicz – Kierownik Działu Podatków</w:t>
            </w:r>
          </w:p>
          <w:p w:rsidR="0005418C" w:rsidRPr="00E619A5" w:rsidRDefault="0005418C" w:rsidP="00B67590">
            <w:pPr>
              <w:pStyle w:val="Bezodstpw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67590">
              <w:rPr>
                <w:rFonts w:eastAsiaTheme="minorHAnsi"/>
                <w:b/>
              </w:rPr>
              <w:t>tel. 76 7265421</w:t>
            </w:r>
          </w:p>
        </w:tc>
        <w:bookmarkStart w:id="0" w:name="_GoBack"/>
        <w:bookmarkEnd w:id="0"/>
      </w:tr>
      <w:tr w:rsidR="0005418C" w:rsidTr="00905444">
        <w:tc>
          <w:tcPr>
            <w:tcW w:w="1908" w:type="dxa"/>
            <w:shd w:val="clear" w:color="auto" w:fill="D9D9D9"/>
          </w:tcPr>
          <w:p w:rsidR="0005418C" w:rsidRDefault="0005418C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Załączniki:</w:t>
            </w:r>
          </w:p>
        </w:tc>
        <w:tc>
          <w:tcPr>
            <w:tcW w:w="7304" w:type="dxa"/>
          </w:tcPr>
          <w:p w:rsidR="0005418C" w:rsidRDefault="0005418C" w:rsidP="00905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Brak</w:t>
            </w:r>
          </w:p>
        </w:tc>
      </w:tr>
      <w:tr w:rsidR="0005418C" w:rsidTr="00905444">
        <w:tc>
          <w:tcPr>
            <w:tcW w:w="1908" w:type="dxa"/>
            <w:shd w:val="clear" w:color="auto" w:fill="D9D9D9"/>
          </w:tcPr>
          <w:p w:rsidR="0005418C" w:rsidRDefault="0005418C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ostatniej modyfikacji:</w:t>
            </w:r>
          </w:p>
        </w:tc>
        <w:tc>
          <w:tcPr>
            <w:tcW w:w="7304" w:type="dxa"/>
          </w:tcPr>
          <w:p w:rsidR="0005418C" w:rsidRPr="005D7FFD" w:rsidRDefault="0005418C" w:rsidP="0090544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7FFD">
              <w:t>17.09.2018 r.</w:t>
            </w:r>
          </w:p>
        </w:tc>
      </w:tr>
      <w:tr w:rsidR="0005418C" w:rsidTr="00905444">
        <w:tc>
          <w:tcPr>
            <w:tcW w:w="1908" w:type="dxa"/>
            <w:shd w:val="clear" w:color="auto" w:fill="D9D9D9"/>
          </w:tcPr>
          <w:p w:rsidR="0005418C" w:rsidRDefault="0005418C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Autor:</w:t>
            </w:r>
          </w:p>
        </w:tc>
        <w:tc>
          <w:tcPr>
            <w:tcW w:w="7304" w:type="dxa"/>
          </w:tcPr>
          <w:p w:rsidR="0005418C" w:rsidRPr="005D7FFD" w:rsidRDefault="0005418C" w:rsidP="0090544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7FFD">
              <w:t>Bogumiła Wańkowicz</w:t>
            </w:r>
          </w:p>
        </w:tc>
      </w:tr>
    </w:tbl>
    <w:p w:rsidR="00333699" w:rsidRDefault="00333699"/>
    <w:sectPr w:rsidR="0033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87"/>
    <w:rsid w:val="0005418C"/>
    <w:rsid w:val="00333699"/>
    <w:rsid w:val="00A15B87"/>
    <w:rsid w:val="00B6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05418C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18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05418C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1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MD. Dziuba</dc:creator>
  <cp:keywords/>
  <dc:description/>
  <cp:lastModifiedBy>Monika MD. Dziuba</cp:lastModifiedBy>
  <cp:revision>4</cp:revision>
  <dcterms:created xsi:type="dcterms:W3CDTF">2018-09-26T13:23:00Z</dcterms:created>
  <dcterms:modified xsi:type="dcterms:W3CDTF">2018-09-27T08:29:00Z</dcterms:modified>
</cp:coreProperties>
</file>