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05" w:rsidRDefault="00F82B05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4E41526" wp14:editId="0D0C1F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8925" cy="857250"/>
            <wp:effectExtent l="0" t="0" r="9525" b="0"/>
            <wp:wrapNone/>
            <wp:docPr id="1" name="Obraz 1" descr="FE_POIS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IS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B05" w:rsidRDefault="00F82B05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82B05" w:rsidRDefault="00F82B05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82B05" w:rsidRDefault="00F82B05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82B05" w:rsidRDefault="00F82B05" w:rsidP="00F82B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124E" w:rsidRDefault="00BF124E" w:rsidP="00BF124E">
      <w:pPr>
        <w:pStyle w:val="Nagwek"/>
        <w:tabs>
          <w:tab w:val="left" w:pos="708"/>
        </w:tabs>
        <w:rPr>
          <w:sz w:val="24"/>
          <w:szCs w:val="24"/>
        </w:rPr>
      </w:pPr>
    </w:p>
    <w:p w:rsidR="00BF124E" w:rsidRDefault="00BF124E" w:rsidP="00BF124E">
      <w:pPr>
        <w:pStyle w:val="Nagwek"/>
        <w:tabs>
          <w:tab w:val="left" w:pos="708"/>
        </w:tabs>
        <w:rPr>
          <w:sz w:val="24"/>
          <w:szCs w:val="24"/>
        </w:rPr>
      </w:pPr>
    </w:p>
    <w:p w:rsidR="00BF124E" w:rsidRDefault="00BF124E" w:rsidP="00BF124E">
      <w:pPr>
        <w:pStyle w:val="Nagwek"/>
        <w:tabs>
          <w:tab w:val="left" w:pos="708"/>
        </w:tabs>
        <w:rPr>
          <w:sz w:val="24"/>
          <w:szCs w:val="24"/>
        </w:rPr>
      </w:pPr>
    </w:p>
    <w:p w:rsidR="00BF124E" w:rsidRDefault="00BF124E" w:rsidP="00BF124E">
      <w:pPr>
        <w:pStyle w:val="Nagwek"/>
        <w:tabs>
          <w:tab w:val="left" w:pos="708"/>
        </w:tabs>
        <w:rPr>
          <w:sz w:val="24"/>
          <w:szCs w:val="24"/>
        </w:rPr>
      </w:pPr>
    </w:p>
    <w:p w:rsidR="00BF124E" w:rsidRPr="00BF124E" w:rsidRDefault="00955F16" w:rsidP="00BF124E">
      <w:pPr>
        <w:pStyle w:val="Nagwek"/>
        <w:tabs>
          <w:tab w:val="left" w:pos="70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RZP.271.46</w:t>
      </w:r>
      <w:r w:rsidR="00A86401">
        <w:rPr>
          <w:rFonts w:ascii="Times New Roman" w:hAnsi="Times New Roman" w:cs="Times New Roman"/>
          <w:sz w:val="24"/>
          <w:szCs w:val="24"/>
        </w:rPr>
        <w:t>.2</w:t>
      </w:r>
      <w:r w:rsidR="00BF124E" w:rsidRPr="00BF124E">
        <w:rPr>
          <w:rFonts w:ascii="Times New Roman" w:hAnsi="Times New Roman" w:cs="Times New Roman"/>
          <w:sz w:val="24"/>
          <w:szCs w:val="24"/>
        </w:rPr>
        <w:t xml:space="preserve">.2018             </w:t>
      </w:r>
      <w:r w:rsidR="00BF124E" w:rsidRPr="00BF124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A86401">
        <w:rPr>
          <w:rFonts w:ascii="Times New Roman" w:hAnsi="Times New Roman" w:cs="Times New Roman"/>
          <w:sz w:val="24"/>
          <w:szCs w:val="24"/>
        </w:rPr>
        <w:t xml:space="preserve">                  Głogów, dnia 27.</w:t>
      </w:r>
      <w:r w:rsidR="00BF124E" w:rsidRPr="00BF124E">
        <w:rPr>
          <w:rFonts w:ascii="Times New Roman" w:hAnsi="Times New Roman" w:cs="Times New Roman"/>
          <w:sz w:val="24"/>
          <w:szCs w:val="24"/>
        </w:rPr>
        <w:t>08.2018 r.</w:t>
      </w:r>
      <w:r w:rsidR="00BF124E" w:rsidRPr="00BF124E">
        <w:rPr>
          <w:rFonts w:ascii="Times New Roman" w:hAnsi="Times New Roman" w:cs="Times New Roman"/>
          <w:sz w:val="24"/>
          <w:szCs w:val="24"/>
        </w:rPr>
        <w:tab/>
      </w:r>
      <w:r w:rsidR="00BF124E" w:rsidRPr="00BF124E">
        <w:rPr>
          <w:rFonts w:ascii="Times New Roman" w:hAnsi="Times New Roman" w:cs="Times New Roman"/>
          <w:sz w:val="24"/>
          <w:szCs w:val="24"/>
        </w:rPr>
        <w:tab/>
      </w:r>
      <w:r w:rsidR="00BF124E" w:rsidRPr="00BF124E">
        <w:rPr>
          <w:rFonts w:ascii="Times New Roman" w:hAnsi="Times New Roman" w:cs="Times New Roman"/>
          <w:sz w:val="24"/>
          <w:szCs w:val="24"/>
        </w:rPr>
        <w:tab/>
      </w:r>
      <w:r w:rsidR="00BF124E" w:rsidRPr="00BF124E">
        <w:rPr>
          <w:rFonts w:ascii="Times New Roman" w:hAnsi="Times New Roman" w:cs="Times New Roman"/>
          <w:sz w:val="24"/>
          <w:szCs w:val="24"/>
        </w:rPr>
        <w:tab/>
      </w:r>
      <w:r w:rsidR="00BF124E" w:rsidRPr="00BF124E">
        <w:rPr>
          <w:rFonts w:ascii="Times New Roman" w:hAnsi="Times New Roman" w:cs="Times New Roman"/>
          <w:sz w:val="24"/>
          <w:szCs w:val="24"/>
        </w:rPr>
        <w:tab/>
      </w:r>
      <w:r w:rsidR="00BF124E" w:rsidRPr="00BF124E">
        <w:rPr>
          <w:rFonts w:ascii="Times New Roman" w:hAnsi="Times New Roman" w:cs="Times New Roman"/>
          <w:sz w:val="24"/>
          <w:szCs w:val="24"/>
        </w:rPr>
        <w:tab/>
        <w:t xml:space="preserve">Głogów, dn. </w:t>
      </w:r>
      <w:r w:rsidR="00BF124E" w:rsidRPr="00BF124E">
        <w:rPr>
          <w:rFonts w:ascii="Times New Roman" w:hAnsi="Times New Roman" w:cs="Times New Roman"/>
          <w:sz w:val="24"/>
          <w:szCs w:val="24"/>
          <w:lang w:val="en-US"/>
        </w:rPr>
        <w:t>WIiD.RZP.271.29.....2013</w:t>
      </w:r>
    </w:p>
    <w:p w:rsidR="00BF124E" w:rsidRPr="00BF124E" w:rsidRDefault="00BF124E" w:rsidP="00BF124E">
      <w:pPr>
        <w:pStyle w:val="Nagwek8"/>
        <w:rPr>
          <w:b w:val="0"/>
          <w:bCs w:val="0"/>
          <w:lang w:val="en-US"/>
        </w:rPr>
      </w:pPr>
    </w:p>
    <w:p w:rsidR="00BF124E" w:rsidRPr="00BF124E" w:rsidRDefault="00BF124E" w:rsidP="00BF124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F124E" w:rsidRPr="00BF124E" w:rsidRDefault="00BF124E" w:rsidP="00BF124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F124E" w:rsidRPr="00BF124E" w:rsidRDefault="00BF124E" w:rsidP="00BF124E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BF124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F124E" w:rsidRPr="00BF124E" w:rsidRDefault="00BF124E" w:rsidP="00BF124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F124E">
        <w:rPr>
          <w:rFonts w:ascii="Times New Roman" w:hAnsi="Times New Roman"/>
          <w:b/>
          <w:bCs/>
          <w:sz w:val="24"/>
          <w:szCs w:val="24"/>
        </w:rPr>
        <w:t>UNIEWAŻNIENIE</w:t>
      </w:r>
    </w:p>
    <w:p w:rsidR="00BF124E" w:rsidRPr="00BF124E" w:rsidRDefault="00BF124E" w:rsidP="00BF124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124E" w:rsidRPr="00BF124E" w:rsidRDefault="00BF124E" w:rsidP="00BF124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124E" w:rsidRPr="00BF124E" w:rsidRDefault="00BF124E" w:rsidP="00BF124E">
      <w:pPr>
        <w:tabs>
          <w:tab w:val="left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BF124E">
        <w:rPr>
          <w:rFonts w:ascii="Times New Roman" w:hAnsi="Times New Roman"/>
          <w:bCs/>
          <w:sz w:val="24"/>
          <w:szCs w:val="24"/>
        </w:rPr>
        <w:t>Dot. postępowania o udzielenie zamówienia publicznego na:</w:t>
      </w:r>
      <w:r w:rsidRPr="00BF124E">
        <w:rPr>
          <w:rFonts w:ascii="Times New Roman" w:hAnsi="Times New Roman"/>
          <w:sz w:val="24"/>
          <w:szCs w:val="24"/>
        </w:rPr>
        <w:t xml:space="preserve"> </w:t>
      </w:r>
      <w:r w:rsidRPr="00BF124E">
        <w:rPr>
          <w:rFonts w:ascii="Times New Roman" w:hAnsi="Times New Roman"/>
          <w:b/>
          <w:sz w:val="24"/>
          <w:szCs w:val="24"/>
        </w:rPr>
        <w:t>„Poprawa jakości środowiska w Gminie Miejskiej Głogów” -  ul. Obr. Pokoju i ul. Legnicka”</w:t>
      </w:r>
    </w:p>
    <w:p w:rsidR="00BF124E" w:rsidRPr="00BF124E" w:rsidRDefault="00BF124E" w:rsidP="00BF124E">
      <w:pPr>
        <w:pStyle w:val="tyt"/>
        <w:spacing w:before="0" w:after="0"/>
        <w:jc w:val="both"/>
        <w:rPr>
          <w:szCs w:val="24"/>
        </w:rPr>
      </w:pPr>
    </w:p>
    <w:p w:rsidR="00BF124E" w:rsidRPr="00BF124E" w:rsidRDefault="00BF124E" w:rsidP="00BF124E">
      <w:pPr>
        <w:ind w:left="33" w:right="-1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124E" w:rsidRPr="00BF124E" w:rsidRDefault="00BF124E" w:rsidP="00BF124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F124E" w:rsidRPr="00BF124E" w:rsidRDefault="00BF124E" w:rsidP="00BF124E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 w:rsidRPr="00BF124E">
        <w:rPr>
          <w:rFonts w:ascii="Times New Roman" w:hAnsi="Times New Roman" w:cs="Times New Roman"/>
          <w:sz w:val="24"/>
          <w:szCs w:val="24"/>
        </w:rPr>
        <w:t xml:space="preserve">Zamawiający na podst. art. 93 ust.1 pkt. 1 ustawy z dnia 29 stycznia 2004 r Prawo zamówień publicznych ( Dz. U. z 2017r., poz.1579 ze zm. ) unieważnia postępowanie </w:t>
      </w:r>
    </w:p>
    <w:p w:rsidR="00BF124E" w:rsidRPr="00BF124E" w:rsidRDefault="00BF124E" w:rsidP="00BF124E">
      <w:pPr>
        <w:pStyle w:val="Nagwe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124E" w:rsidRPr="00BF124E" w:rsidRDefault="00BF124E" w:rsidP="00BF124E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</w:p>
    <w:p w:rsidR="00BF124E" w:rsidRPr="00BF124E" w:rsidRDefault="00BF124E" w:rsidP="00BF124E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24E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BF124E" w:rsidRPr="00BF124E" w:rsidRDefault="00BF124E" w:rsidP="00BF124E">
      <w:pPr>
        <w:jc w:val="both"/>
        <w:rPr>
          <w:rFonts w:ascii="Times New Roman" w:hAnsi="Times New Roman"/>
          <w:sz w:val="24"/>
          <w:szCs w:val="24"/>
        </w:rPr>
      </w:pPr>
      <w:r w:rsidRPr="00BF124E">
        <w:rPr>
          <w:rFonts w:ascii="Times New Roman" w:hAnsi="Times New Roman"/>
          <w:sz w:val="24"/>
          <w:szCs w:val="24"/>
        </w:rPr>
        <w:t>Nie złożono żadnej oferty niepodlegającej odrzuceniu.</w:t>
      </w:r>
    </w:p>
    <w:p w:rsidR="00BF124E" w:rsidRDefault="00BF124E" w:rsidP="00BF124E">
      <w:pPr>
        <w:jc w:val="both"/>
      </w:pPr>
    </w:p>
    <w:p w:rsidR="00BF124E" w:rsidRDefault="00BF124E" w:rsidP="00BF124E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:rsidR="00A86401" w:rsidRPr="00A86401" w:rsidRDefault="00A86401" w:rsidP="00A86401">
      <w:pPr>
        <w:spacing w:after="0" w:line="240" w:lineRule="auto"/>
        <w:ind w:left="5664" w:right="-108"/>
        <w:rPr>
          <w:rFonts w:ascii="Times New Roman" w:hAnsi="Times New Roman"/>
          <w:b/>
          <w:sz w:val="24"/>
          <w:szCs w:val="24"/>
          <w:lang w:eastAsia="pl-PL"/>
        </w:rPr>
      </w:pPr>
      <w:r w:rsidRPr="00A86401">
        <w:rPr>
          <w:rFonts w:ascii="Times New Roman" w:hAnsi="Times New Roman"/>
          <w:b/>
          <w:sz w:val="24"/>
          <w:szCs w:val="24"/>
          <w:lang w:eastAsia="pl-PL"/>
        </w:rPr>
        <w:t>Z up. Prezydenta Miasta</w:t>
      </w:r>
    </w:p>
    <w:p w:rsidR="00A86401" w:rsidRPr="00A86401" w:rsidRDefault="00A86401" w:rsidP="00A86401">
      <w:pPr>
        <w:spacing w:after="0" w:line="240" w:lineRule="auto"/>
        <w:ind w:right="-108"/>
        <w:rPr>
          <w:rFonts w:ascii="Times New Roman" w:hAnsi="Times New Roman"/>
          <w:b/>
          <w:sz w:val="24"/>
          <w:szCs w:val="24"/>
          <w:lang w:eastAsia="pl-PL"/>
        </w:rPr>
      </w:pPr>
      <w:r w:rsidRPr="00A86401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pl-PL"/>
        </w:rPr>
        <w:t>( - )</w:t>
      </w:r>
      <w:r w:rsidRPr="00A86401">
        <w:rPr>
          <w:rFonts w:ascii="Times New Roman" w:hAnsi="Times New Roman"/>
          <w:b/>
          <w:sz w:val="24"/>
          <w:szCs w:val="24"/>
          <w:lang w:eastAsia="pl-PL"/>
        </w:rPr>
        <w:t xml:space="preserve">  Piotr Poznański</w:t>
      </w:r>
    </w:p>
    <w:p w:rsidR="00A86401" w:rsidRPr="00A86401" w:rsidRDefault="00A86401" w:rsidP="00A86401">
      <w:pPr>
        <w:spacing w:after="0" w:line="240" w:lineRule="auto"/>
        <w:ind w:right="-108"/>
        <w:rPr>
          <w:rFonts w:ascii="Times New Roman" w:hAnsi="Times New Roman"/>
          <w:b/>
          <w:sz w:val="24"/>
          <w:szCs w:val="24"/>
          <w:lang w:eastAsia="pl-PL"/>
        </w:rPr>
      </w:pPr>
      <w:r w:rsidRPr="00A86401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Zastępca Prezydenta</w:t>
      </w:r>
    </w:p>
    <w:p w:rsidR="00A86401" w:rsidRPr="00A86401" w:rsidRDefault="00A86401" w:rsidP="00A86401">
      <w:pPr>
        <w:spacing w:after="0" w:line="240" w:lineRule="auto"/>
        <w:ind w:right="-108"/>
        <w:rPr>
          <w:rFonts w:ascii="Times New Roman" w:hAnsi="Times New Roman"/>
          <w:b/>
          <w:sz w:val="24"/>
          <w:szCs w:val="24"/>
          <w:lang w:eastAsia="pl-PL"/>
        </w:rPr>
      </w:pPr>
    </w:p>
    <w:p w:rsidR="00BF124E" w:rsidRPr="00A86401" w:rsidRDefault="00BF124E" w:rsidP="00A86401">
      <w:pPr>
        <w:spacing w:after="0" w:line="240" w:lineRule="auto"/>
        <w:ind w:right="84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BF124E">
        <w:rPr>
          <w:rFonts w:ascii="Times New Roman" w:eastAsia="Calibri" w:hAnsi="Times New Roman"/>
          <w:i/>
          <w:sz w:val="18"/>
          <w:szCs w:val="18"/>
        </w:rPr>
        <w:t xml:space="preserve">Sprawę prowadzi: Joanna Duraj, tel. 76/ 7265-527, e-mail: </w:t>
      </w:r>
      <w:hyperlink r:id="rId6" w:history="1">
        <w:r w:rsidRPr="00BF124E">
          <w:rPr>
            <w:rStyle w:val="Hipercze"/>
            <w:rFonts w:ascii="Times New Roman" w:hAnsi="Times New Roman"/>
            <w:i/>
          </w:rPr>
          <w:t>rzp</w:t>
        </w:r>
        <w:r w:rsidRPr="00BF124E">
          <w:rPr>
            <w:rStyle w:val="Hipercze"/>
            <w:rFonts w:ascii="Times New Roman" w:eastAsia="Calibri" w:hAnsi="Times New Roman"/>
            <w:i/>
          </w:rPr>
          <w:t>@glogow.um.gov.pl</w:t>
        </w:r>
      </w:hyperlink>
    </w:p>
    <w:p w:rsidR="00BF124E" w:rsidRPr="00BF124E" w:rsidRDefault="00BF124E" w:rsidP="00BF124E">
      <w:pPr>
        <w:tabs>
          <w:tab w:val="left" w:pos="1659"/>
        </w:tabs>
        <w:rPr>
          <w:rFonts w:ascii="Times New Roman" w:hAnsi="Times New Roman"/>
        </w:rPr>
      </w:pPr>
      <w:r w:rsidRPr="00BF124E">
        <w:rPr>
          <w:rFonts w:ascii="Times New Roman" w:hAnsi="Times New Roman"/>
        </w:rPr>
        <w:tab/>
      </w:r>
    </w:p>
    <w:p w:rsidR="00F82B05" w:rsidRDefault="00F82B05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F82B05" w:rsidSect="00A739C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3A1187E"/>
    <w:multiLevelType w:val="hybridMultilevel"/>
    <w:tmpl w:val="3B74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CD90636"/>
    <w:multiLevelType w:val="hybridMultilevel"/>
    <w:tmpl w:val="E8C8BE54"/>
    <w:lvl w:ilvl="0" w:tplc="22D46F3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6A"/>
    <w:rsid w:val="0008450C"/>
    <w:rsid w:val="00275DAB"/>
    <w:rsid w:val="003C5E6A"/>
    <w:rsid w:val="003D6DC9"/>
    <w:rsid w:val="003E457F"/>
    <w:rsid w:val="00591603"/>
    <w:rsid w:val="005924D2"/>
    <w:rsid w:val="00874EB6"/>
    <w:rsid w:val="008D7B9D"/>
    <w:rsid w:val="00955F16"/>
    <w:rsid w:val="00970C75"/>
    <w:rsid w:val="009D2319"/>
    <w:rsid w:val="009E3D35"/>
    <w:rsid w:val="00A739CE"/>
    <w:rsid w:val="00A86401"/>
    <w:rsid w:val="00BF124E"/>
    <w:rsid w:val="00C12D32"/>
    <w:rsid w:val="00C73E3A"/>
    <w:rsid w:val="00C96C54"/>
    <w:rsid w:val="00D01E0A"/>
    <w:rsid w:val="00D15231"/>
    <w:rsid w:val="00EE608F"/>
    <w:rsid w:val="00F8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A383"/>
  <w15:docId w15:val="{B564F488-908D-4FF2-8A99-92F7323D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DC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F124E"/>
    <w:pPr>
      <w:keepNext/>
      <w:spacing w:after="0" w:line="240" w:lineRule="auto"/>
      <w:outlineLvl w:val="7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3D6DC9"/>
    <w:pPr>
      <w:tabs>
        <w:tab w:val="left" w:pos="709"/>
        <w:tab w:val="left" w:pos="993"/>
      </w:tabs>
      <w:spacing w:after="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6D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3D6DC9"/>
    <w:pPr>
      <w:ind w:left="720"/>
    </w:pPr>
  </w:style>
  <w:style w:type="character" w:customStyle="1" w:styleId="dane1">
    <w:name w:val="dane1"/>
    <w:rsid w:val="003D6DC9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B05"/>
    <w:rPr>
      <w:rFonts w:ascii="Segoe UI" w:eastAsia="Times New Roman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semiHidden/>
    <w:rsid w:val="00BF12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,Nagłówek strony Znak Znak"/>
    <w:link w:val="Nagwek"/>
    <w:semiHidden/>
    <w:locked/>
    <w:rsid w:val="00BF124E"/>
  </w:style>
  <w:style w:type="paragraph" w:styleId="Nagwek">
    <w:name w:val="header"/>
    <w:aliases w:val="Nagłówek strony nieparzystej,Nagłówek strony Znak"/>
    <w:basedOn w:val="Normalny"/>
    <w:link w:val="NagwekZnak"/>
    <w:semiHidden/>
    <w:unhideWhenUsed/>
    <w:rsid w:val="00BF12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BF124E"/>
    <w:rPr>
      <w:rFonts w:ascii="Calibri" w:eastAsia="Times New Roman" w:hAnsi="Calibri" w:cs="Times New Roman"/>
    </w:rPr>
  </w:style>
  <w:style w:type="paragraph" w:customStyle="1" w:styleId="tyt">
    <w:name w:val="tyt"/>
    <w:basedOn w:val="Normalny"/>
    <w:rsid w:val="00BF124E"/>
    <w:pPr>
      <w:keepNext/>
      <w:spacing w:before="60" w:after="6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BF12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p@glogow.um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UC. Ciesniewska</dc:creator>
  <cp:keywords/>
  <dc:description/>
  <cp:lastModifiedBy>Joanna JD. Duraj</cp:lastModifiedBy>
  <cp:revision>29</cp:revision>
  <cp:lastPrinted>2018-08-24T12:45:00Z</cp:lastPrinted>
  <dcterms:created xsi:type="dcterms:W3CDTF">2018-01-31T13:18:00Z</dcterms:created>
  <dcterms:modified xsi:type="dcterms:W3CDTF">2018-08-27T09:37:00Z</dcterms:modified>
</cp:coreProperties>
</file>