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68F0" w14:textId="77777777" w:rsidR="0080704F" w:rsidRPr="001D7988" w:rsidRDefault="0080704F" w:rsidP="00D60EDF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1D7988">
        <w:rPr>
          <w:rFonts w:ascii="Arial" w:hAnsi="Arial" w:cs="Arial"/>
          <w:noProof/>
          <w:spacing w:val="20"/>
          <w:sz w:val="24"/>
          <w:szCs w:val="24"/>
          <w:lang w:eastAsia="pl-PL"/>
        </w:rPr>
        <w:drawing>
          <wp:inline distT="0" distB="0" distL="0" distR="0" wp14:anchorId="44F5614D" wp14:editId="14A29C65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C5DF" w14:textId="66905A4C" w:rsidR="00BC41DA" w:rsidRPr="00D60EDF" w:rsidRDefault="0080704F" w:rsidP="00D60EDF">
      <w:pPr>
        <w:pStyle w:val="Nagwek1"/>
        <w:spacing w:before="0" w:line="360" w:lineRule="auto"/>
      </w:pPr>
      <w:r w:rsidRPr="001D7988">
        <w:t>Urząd Miejski w Głogowie</w:t>
      </w:r>
    </w:p>
    <w:p w14:paraId="0864390B" w14:textId="4AE513B7" w:rsidR="00BC41DA" w:rsidRPr="00BC41DA" w:rsidRDefault="0080704F" w:rsidP="00D60EDF">
      <w:pPr>
        <w:pStyle w:val="Nagwek1"/>
        <w:spacing w:before="0" w:line="360" w:lineRule="auto"/>
      </w:pPr>
      <w:r w:rsidRPr="00DB52A2">
        <w:t>KARTA USŁUG</w:t>
      </w:r>
    </w:p>
    <w:p w14:paraId="304B335A" w14:textId="0BD8AB18" w:rsidR="0080704F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Style w:val="Nagwek1Znak"/>
          <w:spacing w:val="20"/>
        </w:rPr>
        <w:t>Symbol karty:</w:t>
      </w:r>
      <w:r w:rsidR="000A4BDC" w:rsidRPr="00902CB4">
        <w:rPr>
          <w:rFonts w:ascii="Arial" w:hAnsi="Arial" w:cs="Arial"/>
          <w:spacing w:val="20"/>
          <w:sz w:val="24"/>
          <w:szCs w:val="24"/>
        </w:rPr>
        <w:t xml:space="preserve"> 1</w:t>
      </w:r>
      <w:r w:rsidR="0015475F">
        <w:rPr>
          <w:rFonts w:ascii="Arial" w:hAnsi="Arial" w:cs="Arial"/>
          <w:spacing w:val="20"/>
          <w:sz w:val="24"/>
          <w:szCs w:val="24"/>
        </w:rPr>
        <w:t>1</w:t>
      </w:r>
      <w:r w:rsidR="000A4BDC" w:rsidRPr="00902CB4">
        <w:rPr>
          <w:rFonts w:ascii="Arial" w:hAnsi="Arial" w:cs="Arial"/>
          <w:spacing w:val="20"/>
          <w:sz w:val="24"/>
          <w:szCs w:val="24"/>
        </w:rPr>
        <w:t>.WSO.DELiDO.</w:t>
      </w:r>
      <w:r w:rsidR="00B57654">
        <w:rPr>
          <w:rFonts w:ascii="Arial" w:hAnsi="Arial" w:cs="Arial"/>
          <w:spacing w:val="20"/>
          <w:sz w:val="24"/>
          <w:szCs w:val="24"/>
        </w:rPr>
        <w:t>3</w:t>
      </w:r>
    </w:p>
    <w:p w14:paraId="4FFDC4F5" w14:textId="0677E0C6" w:rsidR="0080704F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Style w:val="Nagwek1Znak"/>
          <w:spacing w:val="20"/>
        </w:rPr>
        <w:t>Nazwa usługi</w:t>
      </w:r>
      <w:r w:rsidRPr="00902CB4">
        <w:rPr>
          <w:rFonts w:ascii="Arial" w:hAnsi="Arial" w:cs="Arial"/>
          <w:b/>
          <w:bCs/>
          <w:spacing w:val="20"/>
          <w:sz w:val="24"/>
          <w:szCs w:val="24"/>
        </w:rPr>
        <w:t>:</w:t>
      </w:r>
      <w:r w:rsidR="000A4BDC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902CB4">
        <w:rPr>
          <w:rFonts w:ascii="Arial" w:hAnsi="Arial" w:cs="Arial"/>
          <w:spacing w:val="20"/>
          <w:sz w:val="24"/>
          <w:szCs w:val="24"/>
        </w:rPr>
        <w:t>Udostępnienie dokumentacji związanej z dowodem osobistym</w:t>
      </w:r>
    </w:p>
    <w:p w14:paraId="5579CCDC" w14:textId="635ABA70" w:rsidR="0080704F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Style w:val="Nagwek1Znak"/>
          <w:spacing w:val="20"/>
        </w:rPr>
        <w:t>Cel usługi:</w:t>
      </w:r>
      <w:r w:rsidR="000A4BDC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902CB4">
        <w:rPr>
          <w:rFonts w:ascii="Arial" w:hAnsi="Arial" w:cs="Arial"/>
          <w:spacing w:val="20"/>
          <w:sz w:val="24"/>
          <w:szCs w:val="24"/>
        </w:rPr>
        <w:t>Udostępnienie danych</w:t>
      </w:r>
    </w:p>
    <w:p w14:paraId="3CB4F64E" w14:textId="039C7F45" w:rsidR="0080704F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rStyle w:val="Nagwek1Znak"/>
          <w:b/>
          <w:spacing w:val="20"/>
        </w:rPr>
        <w:t>Kogo dotyczy?</w:t>
      </w:r>
      <w:r w:rsidR="000A4BDC" w:rsidRPr="00902CB4">
        <w:rPr>
          <w:spacing w:val="20"/>
        </w:rPr>
        <w:t xml:space="preserve"> </w:t>
      </w:r>
    </w:p>
    <w:p w14:paraId="1B63A00C" w14:textId="77777777" w:rsidR="00C70817" w:rsidRPr="00902CB4" w:rsidRDefault="00C70817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Do korzystania z udostępniania danych z dokumentacji związanej z dowodem osobistym są uprawnione:</w:t>
      </w:r>
    </w:p>
    <w:p w14:paraId="0E5567DA" w14:textId="7D7DBEE1" w:rsidR="001B4FC1" w:rsidRDefault="001B4FC1" w:rsidP="00D60ED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1B4FC1">
        <w:rPr>
          <w:rFonts w:ascii="Arial" w:hAnsi="Arial" w:cs="Arial"/>
          <w:spacing w:val="20"/>
          <w:sz w:val="24"/>
          <w:szCs w:val="24"/>
        </w:rPr>
        <w:t>organy prokuratury; organy Policji; Komendant Główny Straży Granicznej; Komendant Straży Marszałkowskiej; Komendant Służby Ochrony Państwa; Inspektor Nadzoru Wewnętrznego; Szef Służby Wywiadu Wojskowego; Szef Służby Kontrwywiadu Wojskowego; organy Krajowej Administracji Skarbowej; Komendant Główny Żandarmerii Wojskowej; Szef Agencji Bezpieczeństwa Wewnętrznego; Szef Agencji Wywiadu; Szef Centralnego Biura Antykorupcyjnego; Szef Krajowego Centrum Informacji Kryminalnych; minister właściwy do spraw finansów publicznych; Minister Sprawiedliwości; organy informacji finansowej</w:t>
      </w:r>
      <w:r>
        <w:rPr>
          <w:rFonts w:ascii="Arial" w:hAnsi="Arial" w:cs="Arial"/>
          <w:spacing w:val="20"/>
          <w:sz w:val="24"/>
          <w:szCs w:val="24"/>
        </w:rPr>
        <w:t>,</w:t>
      </w:r>
    </w:p>
    <w:p w14:paraId="089A58C4" w14:textId="7AE3C04E" w:rsidR="00C70817" w:rsidRPr="00902CB4" w:rsidRDefault="00C70817" w:rsidP="00D60ED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sądy,</w:t>
      </w:r>
    </w:p>
    <w:p w14:paraId="25CB2D05" w14:textId="738DACA8" w:rsidR="00C70817" w:rsidRPr="00D60EDF" w:rsidRDefault="00C70817" w:rsidP="00D60ED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 xml:space="preserve">inne podmioty </w:t>
      </w:r>
      <w:r w:rsidR="001B4FC1">
        <w:rPr>
          <w:rFonts w:ascii="Arial" w:hAnsi="Arial" w:cs="Arial"/>
          <w:spacing w:val="20"/>
          <w:sz w:val="24"/>
          <w:szCs w:val="24"/>
        </w:rPr>
        <w:t>–</w:t>
      </w:r>
      <w:r w:rsidRPr="00902CB4">
        <w:rPr>
          <w:rFonts w:ascii="Arial" w:hAnsi="Arial" w:cs="Arial"/>
          <w:spacing w:val="20"/>
          <w:sz w:val="24"/>
          <w:szCs w:val="24"/>
        </w:rPr>
        <w:t xml:space="preserve"> jeżeli</w:t>
      </w:r>
      <w:r w:rsidR="001B4FC1">
        <w:rPr>
          <w:rFonts w:ascii="Arial" w:hAnsi="Arial" w:cs="Arial"/>
          <w:spacing w:val="20"/>
          <w:sz w:val="24"/>
          <w:szCs w:val="24"/>
        </w:rPr>
        <w:t xml:space="preserve"> </w:t>
      </w:r>
      <w:r w:rsidRPr="001B4FC1">
        <w:rPr>
          <w:rFonts w:ascii="Arial" w:hAnsi="Arial" w:cs="Arial"/>
          <w:spacing w:val="20"/>
          <w:sz w:val="24"/>
          <w:szCs w:val="24"/>
        </w:rPr>
        <w:t>wykażą w tym interes prawny</w:t>
      </w:r>
      <w:r w:rsidR="00D60EDF">
        <w:rPr>
          <w:rFonts w:ascii="Arial" w:hAnsi="Arial" w:cs="Arial"/>
          <w:spacing w:val="20"/>
          <w:sz w:val="24"/>
          <w:szCs w:val="24"/>
        </w:rPr>
        <w:t xml:space="preserve"> </w:t>
      </w:r>
      <w:r w:rsidRPr="00D60EDF">
        <w:rPr>
          <w:rFonts w:ascii="Arial" w:hAnsi="Arial" w:cs="Arial"/>
          <w:spacing w:val="20"/>
          <w:sz w:val="24"/>
          <w:szCs w:val="24"/>
        </w:rPr>
        <w:t>lub</w:t>
      </w:r>
      <w:r w:rsidR="001B4FC1" w:rsidRPr="00D60EDF">
        <w:rPr>
          <w:rFonts w:ascii="Arial" w:hAnsi="Arial" w:cs="Arial"/>
          <w:spacing w:val="20"/>
          <w:sz w:val="24"/>
          <w:szCs w:val="24"/>
        </w:rPr>
        <w:t xml:space="preserve"> </w:t>
      </w:r>
      <w:r w:rsidRPr="00D60EDF">
        <w:rPr>
          <w:rFonts w:ascii="Arial" w:hAnsi="Arial" w:cs="Arial"/>
          <w:spacing w:val="20"/>
          <w:sz w:val="24"/>
          <w:szCs w:val="24"/>
        </w:rPr>
        <w:t>wykażą w tym interes faktyczny, a podmiot udostępniający dane uzyska zgodę osoby, której udostępniane dane dotyczą.</w:t>
      </w:r>
    </w:p>
    <w:p w14:paraId="21FF7210" w14:textId="78D5156A" w:rsidR="000A4BDC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lastRenderedPageBreak/>
        <w:t>Podstawy prawne:</w:t>
      </w:r>
      <w:r w:rsidR="000A4BDC" w:rsidRPr="00902CB4">
        <w:rPr>
          <w:spacing w:val="20"/>
        </w:rPr>
        <w:t xml:space="preserve"> </w:t>
      </w:r>
    </w:p>
    <w:p w14:paraId="2CCF2035" w14:textId="2809D667" w:rsidR="000A4BDC" w:rsidRPr="00902CB4" w:rsidRDefault="000A4BDC" w:rsidP="00D60E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Ustawa z dnia 6 sierpnia 2010 r. o dowodach osobistych</w:t>
      </w:r>
      <w:r w:rsidR="001B4FC1">
        <w:rPr>
          <w:rFonts w:ascii="Arial" w:hAnsi="Arial" w:cs="Arial"/>
          <w:spacing w:val="20"/>
          <w:sz w:val="24"/>
          <w:szCs w:val="24"/>
        </w:rPr>
        <w:t>,</w:t>
      </w:r>
    </w:p>
    <w:p w14:paraId="64D46B28" w14:textId="15E98D85" w:rsidR="00C70817" w:rsidRPr="00902CB4" w:rsidRDefault="00C70817" w:rsidP="00D60EDF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Rozporządzenie Ministra Spraw Wewnętrznych i Administracji z dnia 7 października 2011 r. w sprawie określenia wzorów wniosków o udostępnienie danych z Rejestru Dowodów Osobistych oraz dokumentacji związanej z dowodami osobistymi</w:t>
      </w:r>
      <w:r w:rsidR="001B4FC1">
        <w:rPr>
          <w:rFonts w:ascii="Arial" w:hAnsi="Arial" w:cs="Arial"/>
          <w:spacing w:val="20"/>
          <w:sz w:val="24"/>
          <w:szCs w:val="24"/>
        </w:rPr>
        <w:t>,</w:t>
      </w:r>
    </w:p>
    <w:p w14:paraId="58264D36" w14:textId="486003A7" w:rsidR="00C70817" w:rsidRPr="00902CB4" w:rsidRDefault="00C70817" w:rsidP="00D60E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Rozporządzenie Rady Ministrów z dnia 21 listopada 2011 r. w sprawie opłat za udostępnienie danych z Rejestru Dowodów Osobistych i dokumentacji związanej z dowodami osobistymi</w:t>
      </w:r>
      <w:r w:rsidR="001B4FC1">
        <w:rPr>
          <w:rFonts w:ascii="Arial" w:hAnsi="Arial" w:cs="Arial"/>
          <w:spacing w:val="20"/>
          <w:sz w:val="24"/>
          <w:szCs w:val="24"/>
        </w:rPr>
        <w:t>,</w:t>
      </w:r>
    </w:p>
    <w:p w14:paraId="506CF83E" w14:textId="4F9D1AB0" w:rsidR="00C70817" w:rsidRPr="00902CB4" w:rsidRDefault="00C70817" w:rsidP="00D60E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Ustawa z dnia 14 czerwca 1960 r. Kodeks postępowania administracyjnego</w:t>
      </w:r>
      <w:r w:rsidR="001B4FC1">
        <w:rPr>
          <w:rFonts w:ascii="Arial" w:hAnsi="Arial" w:cs="Arial"/>
          <w:spacing w:val="20"/>
          <w:sz w:val="24"/>
          <w:szCs w:val="24"/>
        </w:rPr>
        <w:t>,</w:t>
      </w:r>
    </w:p>
    <w:p w14:paraId="7F7C4460" w14:textId="266EC2CC" w:rsidR="00C70817" w:rsidRPr="00902CB4" w:rsidRDefault="00C70817" w:rsidP="00D60E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Ustawa z dnia 16 listopada 2006 r. o opłacie skarbowej</w:t>
      </w:r>
      <w:r w:rsidR="001B4FC1">
        <w:rPr>
          <w:rFonts w:ascii="Arial" w:hAnsi="Arial" w:cs="Arial"/>
          <w:spacing w:val="20"/>
          <w:sz w:val="24"/>
          <w:szCs w:val="24"/>
        </w:rPr>
        <w:t>,</w:t>
      </w:r>
    </w:p>
    <w:p w14:paraId="403159CD" w14:textId="34EFBC3A" w:rsidR="00C70817" w:rsidRPr="00902CB4" w:rsidRDefault="00C70817" w:rsidP="00D60E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Ustawa z dnia 17 lutego 2005 r. o informatyzacji działalności podmiotów realizujących zadania publiczne</w:t>
      </w:r>
      <w:r w:rsidR="001B4FC1">
        <w:rPr>
          <w:rFonts w:ascii="Arial" w:hAnsi="Arial" w:cs="Arial"/>
          <w:spacing w:val="20"/>
          <w:sz w:val="24"/>
          <w:szCs w:val="24"/>
        </w:rPr>
        <w:t>.</w:t>
      </w:r>
    </w:p>
    <w:p w14:paraId="016A13A4" w14:textId="67FFAC18" w:rsidR="000A4BDC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t>Wymagane dokumenty:</w:t>
      </w:r>
      <w:r w:rsidR="000A4BDC" w:rsidRPr="00902CB4">
        <w:rPr>
          <w:spacing w:val="20"/>
        </w:rPr>
        <w:t xml:space="preserve"> </w:t>
      </w:r>
    </w:p>
    <w:p w14:paraId="1F51B61F" w14:textId="3F1F9EED" w:rsidR="00C70817" w:rsidRPr="00902CB4" w:rsidRDefault="00C70817" w:rsidP="00D60EDF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 xml:space="preserve">Wypełniony wniosek o udostępnienie dokumentacji związanej z dowodem osobistym dostępny w Wydziale Spraw Obywatelskich, Dziale Ewidencji Ludności i Dowodów Osobistych przy ul. Rynek 10 w Głogowie lub w Biuletynie Informacji Publicznej w dziale Karty Usług, Wydział Spraw Obywatelskich, Dział Ewidencji Ludności i Dowodów Osobistych, Udostępnianie danych z Rejestru Dowodów Osobistych. </w:t>
      </w:r>
    </w:p>
    <w:p w14:paraId="1CC48726" w14:textId="5E2C8159" w:rsidR="00C70817" w:rsidRPr="00D60EDF" w:rsidRDefault="005931E0" w:rsidP="00D60EDF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</w:t>
      </w:r>
      <w:r w:rsidR="00C70817" w:rsidRPr="00902CB4">
        <w:rPr>
          <w:rFonts w:ascii="Arial" w:hAnsi="Arial" w:cs="Arial"/>
          <w:spacing w:val="20"/>
          <w:sz w:val="24"/>
          <w:szCs w:val="24"/>
        </w:rPr>
        <w:t>niosek o udostępnienie danych</w:t>
      </w:r>
      <w:r>
        <w:rPr>
          <w:rFonts w:ascii="Arial" w:hAnsi="Arial" w:cs="Arial"/>
          <w:spacing w:val="20"/>
          <w:sz w:val="24"/>
          <w:szCs w:val="24"/>
        </w:rPr>
        <w:t xml:space="preserve"> z</w:t>
      </w:r>
      <w:r w:rsidR="00C70817" w:rsidRPr="00902CB4">
        <w:rPr>
          <w:rFonts w:ascii="Arial" w:hAnsi="Arial" w:cs="Arial"/>
          <w:spacing w:val="20"/>
          <w:sz w:val="24"/>
          <w:szCs w:val="24"/>
        </w:rPr>
        <w:t xml:space="preserve"> dokumentacji związanej z dowodem osobistym </w:t>
      </w:r>
      <w:r>
        <w:rPr>
          <w:rFonts w:ascii="Arial" w:hAnsi="Arial" w:cs="Arial"/>
          <w:spacing w:val="20"/>
          <w:sz w:val="24"/>
          <w:szCs w:val="24"/>
        </w:rPr>
        <w:t xml:space="preserve">można złożyć na piśmie </w:t>
      </w:r>
      <w:r w:rsidR="00C73A45" w:rsidRPr="00C73A45">
        <w:rPr>
          <w:rFonts w:ascii="Arial" w:hAnsi="Arial" w:cs="Arial"/>
          <w:spacing w:val="20"/>
          <w:sz w:val="24"/>
          <w:szCs w:val="24"/>
        </w:rPr>
        <w:t>utrwalon</w:t>
      </w:r>
      <w:r w:rsidR="00C73A45">
        <w:rPr>
          <w:rFonts w:ascii="Arial" w:hAnsi="Arial" w:cs="Arial"/>
          <w:spacing w:val="20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>m</w:t>
      </w:r>
      <w:r w:rsidR="00C73A45" w:rsidRPr="00C73A45">
        <w:rPr>
          <w:rFonts w:ascii="Arial" w:hAnsi="Arial" w:cs="Arial"/>
          <w:spacing w:val="20"/>
          <w:sz w:val="24"/>
          <w:szCs w:val="24"/>
        </w:rPr>
        <w:t xml:space="preserve"> w postaci elektronicznej, uwierzytelnion</w:t>
      </w:r>
      <w:r>
        <w:rPr>
          <w:rFonts w:ascii="Arial" w:hAnsi="Arial" w:cs="Arial"/>
          <w:spacing w:val="20"/>
          <w:sz w:val="24"/>
          <w:szCs w:val="24"/>
        </w:rPr>
        <w:t>ym</w:t>
      </w:r>
      <w:r w:rsidR="00C73A45" w:rsidRPr="00C73A45">
        <w:rPr>
          <w:rFonts w:ascii="Arial" w:hAnsi="Arial" w:cs="Arial"/>
          <w:spacing w:val="20"/>
          <w:sz w:val="24"/>
          <w:szCs w:val="24"/>
        </w:rPr>
        <w:t xml:space="preserve"> przy użyciu</w:t>
      </w:r>
      <w:r w:rsidR="00C73A45">
        <w:rPr>
          <w:rFonts w:ascii="Arial" w:hAnsi="Arial" w:cs="Arial"/>
          <w:spacing w:val="20"/>
          <w:sz w:val="24"/>
          <w:szCs w:val="24"/>
        </w:rPr>
        <w:t xml:space="preserve"> </w:t>
      </w:r>
      <w:r w:rsidR="00C73A45" w:rsidRPr="00C73A45">
        <w:rPr>
          <w:rFonts w:ascii="Arial" w:hAnsi="Arial" w:cs="Arial"/>
          <w:spacing w:val="20"/>
          <w:sz w:val="24"/>
          <w:szCs w:val="24"/>
        </w:rPr>
        <w:t>kwalifikowanego podpisu elektronicznego, podpisu zaufanego albo podpisu osobistego</w:t>
      </w:r>
      <w:r w:rsidR="00D60EDF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D60EDF">
        <w:rPr>
          <w:rFonts w:ascii="Arial" w:hAnsi="Arial" w:cs="Arial"/>
          <w:spacing w:val="20"/>
          <w:sz w:val="24"/>
          <w:szCs w:val="24"/>
        </w:rPr>
        <w:t>przez Elektroniczną Platformę Usług Administracji Publicznej</w:t>
      </w:r>
      <w:r>
        <w:rPr>
          <w:rFonts w:ascii="Arial" w:hAnsi="Arial" w:cs="Arial"/>
          <w:spacing w:val="20"/>
          <w:sz w:val="24"/>
          <w:szCs w:val="24"/>
        </w:rPr>
        <w:t>.</w:t>
      </w:r>
      <w:r w:rsidR="00C70817" w:rsidRPr="00D60EDF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1EC42340" w14:textId="77777777" w:rsidR="00C70817" w:rsidRPr="00902CB4" w:rsidRDefault="00C70817" w:rsidP="00D60EDF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Dowód opłaty za udostępnienie danych o jednej osobie/jednym dokumencie.</w:t>
      </w:r>
    </w:p>
    <w:p w14:paraId="567A0B2E" w14:textId="55BD7B1A" w:rsidR="00C70817" w:rsidRPr="00902CB4" w:rsidRDefault="00C70817" w:rsidP="00D60EDF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 xml:space="preserve">Pełnomocnictwo w którego zakresie wpisane jest upoważnienie do reprezentowania w sprawie udostępnienia dokumentacji związanej </w:t>
      </w:r>
      <w:r w:rsidRPr="00902CB4">
        <w:rPr>
          <w:rFonts w:ascii="Arial" w:hAnsi="Arial" w:cs="Arial"/>
          <w:spacing w:val="20"/>
          <w:sz w:val="24"/>
          <w:szCs w:val="24"/>
        </w:rPr>
        <w:lastRenderedPageBreak/>
        <w:t>z dowodami osobistymi oraz dowód opłaty skarbowej (w przypadku działania przez pełnomocnika).</w:t>
      </w:r>
    </w:p>
    <w:p w14:paraId="7F72975A" w14:textId="1C3FDED0" w:rsidR="00BB60A9" w:rsidRPr="00902CB4" w:rsidRDefault="00C70817" w:rsidP="00D60EDF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Dokumenty mogące potwierdzić interes prawny, między innymi wezwania sądowe, wezwania</w:t>
      </w:r>
      <w:r w:rsidRPr="00902CB4">
        <w:rPr>
          <w:spacing w:val="20"/>
        </w:rPr>
        <w:t xml:space="preserve"> </w:t>
      </w:r>
      <w:r w:rsidRPr="00902CB4">
        <w:rPr>
          <w:rFonts w:ascii="Arial" w:hAnsi="Arial" w:cs="Arial"/>
          <w:spacing w:val="20"/>
          <w:sz w:val="24"/>
          <w:szCs w:val="24"/>
        </w:rPr>
        <w:t>komornicze, dokumenty potwierdzające zobowiązanie wobec wnioskodawcy osoby, której dane mają być udostępnione (np. kopie wyroków sądowych, umów, wezwań do zapłaty, faktur, postanowień i decyzji innych organów).</w:t>
      </w:r>
    </w:p>
    <w:p w14:paraId="14C9F9BF" w14:textId="1D25ACAF" w:rsidR="004A0DEC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Style w:val="Nagwek1Znak"/>
          <w:spacing w:val="20"/>
        </w:rPr>
        <w:t>Czas realizacji:</w:t>
      </w:r>
      <w:r w:rsidR="004A0DEC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902CB4">
        <w:rPr>
          <w:rFonts w:ascii="Arial" w:hAnsi="Arial" w:cs="Arial"/>
          <w:spacing w:val="20"/>
          <w:sz w:val="24"/>
          <w:szCs w:val="24"/>
        </w:rPr>
        <w:t>Nie później niż w ciągu miesiąca od dnia złożenia wniosku.</w:t>
      </w:r>
    </w:p>
    <w:p w14:paraId="0A9ECB8A" w14:textId="77777777" w:rsidR="00C70817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t>Opłaty:</w:t>
      </w:r>
      <w:r w:rsidR="004A0DEC" w:rsidRPr="00902CB4">
        <w:rPr>
          <w:spacing w:val="20"/>
        </w:rPr>
        <w:t xml:space="preserve"> </w:t>
      </w:r>
    </w:p>
    <w:p w14:paraId="4FCB88A5" w14:textId="77777777" w:rsidR="00C70817" w:rsidRPr="00902CB4" w:rsidRDefault="00C70817" w:rsidP="00D60E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opłata za udostępnienie danych o jednej osobie/jednym dokumencie – 31 zł</w:t>
      </w:r>
    </w:p>
    <w:p w14:paraId="251D78EF" w14:textId="77777777" w:rsidR="00C70817" w:rsidRPr="00902CB4" w:rsidRDefault="00C70817" w:rsidP="00D60E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opłata skarbowa za pełnomocnictwo, gdy strona działa przez pełnomocnika - 17 zł</w:t>
      </w:r>
    </w:p>
    <w:p w14:paraId="417B553D" w14:textId="37E346BC" w:rsidR="00C70817" w:rsidRPr="00902CB4" w:rsidRDefault="00C70817" w:rsidP="00D60E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nieodpłatnie (podmiotom uprawnionym w ustawie o dowodach osobistych, sądom oraz innym podmiotom realizującym zadania publiczne w zakresie niezbędnym do realizacji zadań określonych w ustawach szczególnych)</w:t>
      </w:r>
    </w:p>
    <w:p w14:paraId="3381ECC9" w14:textId="77777777" w:rsidR="00C70817" w:rsidRPr="00902CB4" w:rsidRDefault="00C70817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Opłaty można dokonać w Kasie Urzędu Miejskiego w Głogowie (p.18 /parter/) lub na rachunek bankowy:</w:t>
      </w:r>
    </w:p>
    <w:p w14:paraId="1A65BCE1" w14:textId="77777777" w:rsidR="00C70817" w:rsidRPr="00902CB4" w:rsidRDefault="00C70817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Gmina Miejska Głogów ul. Rynek 10 67-200 Głogów</w:t>
      </w:r>
    </w:p>
    <w:p w14:paraId="5133C7F6" w14:textId="4C0BBFC1" w:rsidR="0080704F" w:rsidRPr="00902CB4" w:rsidRDefault="00C70817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65 2030 0045 1110 0000 0192 9720</w:t>
      </w:r>
    </w:p>
    <w:p w14:paraId="12F4104D" w14:textId="77777777" w:rsidR="004A0DEC" w:rsidRPr="00902CB4" w:rsidRDefault="004A0DEC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</w:p>
    <w:p w14:paraId="57ADB64C" w14:textId="46C59FD3" w:rsidR="004A0DEC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D60EDF">
        <w:rPr>
          <w:rStyle w:val="Nagwek1Znak"/>
        </w:rPr>
        <w:t>Tryb odwoławczy:</w:t>
      </w:r>
      <w:r w:rsidR="004A0DEC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902CB4">
        <w:rPr>
          <w:rFonts w:ascii="Arial" w:hAnsi="Arial" w:cs="Arial"/>
          <w:spacing w:val="20"/>
          <w:sz w:val="24"/>
          <w:szCs w:val="24"/>
        </w:rPr>
        <w:t>Od decyzji odmawiającej udostępnienia dokumentacji związanej z dowodami osobistymi przysługuje odwołanie do Wojewody Dolnośląskiego w terminie 14 dni od dnia otrzymania decyzji za pośrednictwem Prezydenta Miasta Głogowa.</w:t>
      </w:r>
    </w:p>
    <w:p w14:paraId="09011C2C" w14:textId="495E6E98" w:rsidR="00BC41DA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Style w:val="Nagwek1Znak"/>
          <w:spacing w:val="20"/>
        </w:rPr>
        <w:t>Rezultat realizacji usługi:</w:t>
      </w:r>
      <w:r w:rsidR="004A0DEC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C70817" w:rsidRPr="00902CB4">
        <w:rPr>
          <w:rFonts w:ascii="Arial" w:hAnsi="Arial" w:cs="Arial"/>
          <w:spacing w:val="20"/>
          <w:sz w:val="24"/>
          <w:szCs w:val="24"/>
        </w:rPr>
        <w:t>Udostępnienie dokumentacji związanej z dowodem osobistym lub odmowa jej udostępnienia.</w:t>
      </w:r>
    </w:p>
    <w:p w14:paraId="43A9BD94" w14:textId="5B7158C0" w:rsidR="004A0DEC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lastRenderedPageBreak/>
        <w:t>Etapy realizacji usługi:</w:t>
      </w:r>
      <w:r w:rsidR="004A0DEC" w:rsidRPr="00902CB4">
        <w:rPr>
          <w:spacing w:val="20"/>
        </w:rPr>
        <w:t xml:space="preserve"> </w:t>
      </w:r>
    </w:p>
    <w:p w14:paraId="1B83CB48" w14:textId="77777777" w:rsidR="00DB52A2" w:rsidRPr="00902CB4" w:rsidRDefault="00DB52A2" w:rsidP="00D60E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 xml:space="preserve">Przyjęcie wniosku o udostępnienie dokumentacji związanej z dowodem osobistym. </w:t>
      </w:r>
    </w:p>
    <w:p w14:paraId="21536B25" w14:textId="77777777" w:rsidR="00DB52A2" w:rsidRPr="00902CB4" w:rsidRDefault="00DB52A2" w:rsidP="00D60E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Weryfikacja wniosku.</w:t>
      </w:r>
    </w:p>
    <w:p w14:paraId="162F7725" w14:textId="7E803FA3" w:rsidR="00BC41DA" w:rsidRPr="00D60EDF" w:rsidRDefault="00DB52A2" w:rsidP="00D60E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Udostępnienie dokumentacji związanej z dowodami osobistymi lub odmowa jej udostępnienia.</w:t>
      </w:r>
    </w:p>
    <w:p w14:paraId="6AFDA805" w14:textId="77777777" w:rsidR="004A0DEC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t>Gdzie załatwię  sprawę?</w:t>
      </w:r>
      <w:r w:rsidR="004A0DEC" w:rsidRPr="00902CB4">
        <w:rPr>
          <w:spacing w:val="20"/>
        </w:rPr>
        <w:t xml:space="preserve"> </w:t>
      </w:r>
    </w:p>
    <w:p w14:paraId="5E186E48" w14:textId="77777777" w:rsidR="004A0DEC" w:rsidRPr="00902CB4" w:rsidRDefault="004A0DEC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Hlk87013070"/>
      <w:r w:rsidRPr="00902CB4">
        <w:rPr>
          <w:rFonts w:ascii="Arial" w:hAnsi="Arial" w:cs="Arial"/>
          <w:spacing w:val="20"/>
          <w:sz w:val="24"/>
          <w:szCs w:val="24"/>
        </w:rPr>
        <w:t>Urząd Miejski w Głogowie</w:t>
      </w:r>
    </w:p>
    <w:p w14:paraId="671267CC" w14:textId="77777777" w:rsidR="00BC41DA" w:rsidRPr="00902CB4" w:rsidRDefault="004A0DEC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 xml:space="preserve">Dział Ewidencji Ludności i Dowodów Osobistych </w:t>
      </w:r>
    </w:p>
    <w:p w14:paraId="0D589CFD" w14:textId="191640E9" w:rsidR="00DB52A2" w:rsidRPr="00902CB4" w:rsidRDefault="004A0DEC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ul. Rynek 10 Głogów</w:t>
      </w:r>
      <w:bookmarkEnd w:id="0"/>
      <w:r w:rsidRPr="00902CB4">
        <w:rPr>
          <w:rFonts w:ascii="Arial" w:hAnsi="Arial" w:cs="Arial"/>
          <w:spacing w:val="20"/>
          <w:sz w:val="24"/>
          <w:szCs w:val="24"/>
        </w:rPr>
        <w:t xml:space="preserve"> (parter pok.3)</w:t>
      </w:r>
      <w:r w:rsidR="00CD2461" w:rsidRPr="00902CB4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7646AD6D" w14:textId="05C4E551" w:rsidR="00DB52A2" w:rsidRPr="00D60EDF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t>Dodatkowe informacje:</w:t>
      </w:r>
    </w:p>
    <w:p w14:paraId="2DCFB31B" w14:textId="77777777" w:rsidR="00902CB4" w:rsidRPr="00902CB4" w:rsidRDefault="00902CB4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W przypadku powoływania się na interes prawny wnioskodawca jest zobowiązany wskazać przepis prawa materialnego, na podstawie którego jest uprawniony do żądania udostępnienia dokumentacji związanej z dowodami osobistymi oraz wskazać okoliczności uzasadniające żądanie. Istnienie interesu prawnego mogą potwierdzić między innymi następujące dokumenty: wezwania sądowe, wezwania komornicze, dokumenty potwierdzające zobowiązanie wobec wnioskodawcy osoby, której dane mają być udostępnione (np. kopie wyroków sądowych, umów, wezwań do zapłaty, faktur, postanowień i decyzji innych organów).</w:t>
      </w:r>
    </w:p>
    <w:p w14:paraId="06A39DDE" w14:textId="10781900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Wszelkich informacji w sprawach jw. udzielą pracownicy Działu Ewidencji Ludności i Dowodów Osobistych pod numerami telefonów:</w:t>
      </w:r>
    </w:p>
    <w:p w14:paraId="4DEBF6DC" w14:textId="7777777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Małgorzata Jabłońska (76) –7265506</w:t>
      </w:r>
    </w:p>
    <w:p w14:paraId="706A3782" w14:textId="7777777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Anna Jaśkowiec-Heleniak (76)-7265507</w:t>
      </w:r>
    </w:p>
    <w:p w14:paraId="35E07229" w14:textId="5FEB6BA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Magdalena Ślebioda  (76)-7265508</w:t>
      </w:r>
    </w:p>
    <w:p w14:paraId="7E885327" w14:textId="7777777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Joanna Borciuch (76)-7265508</w:t>
      </w:r>
    </w:p>
    <w:p w14:paraId="4EEAEB37" w14:textId="7777777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więcej informacji udzieli:</w:t>
      </w:r>
    </w:p>
    <w:p w14:paraId="254E7420" w14:textId="77777777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Alina Patoła – Naczelnik Wydziału (76)-7265520</w:t>
      </w:r>
    </w:p>
    <w:p w14:paraId="19EFD035" w14:textId="6D9E1084" w:rsidR="00A372BB" w:rsidRPr="00902CB4" w:rsidRDefault="00A372BB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lastRenderedPageBreak/>
        <w:t>Beata Tórz – Kierownik Działu (76)-7265545</w:t>
      </w:r>
    </w:p>
    <w:p w14:paraId="4E94CE6C" w14:textId="60AC68BB" w:rsidR="0080704F" w:rsidRPr="00902CB4" w:rsidRDefault="0080704F" w:rsidP="00D60EDF">
      <w:pPr>
        <w:pStyle w:val="Nagwek1"/>
        <w:spacing w:before="0" w:line="360" w:lineRule="auto"/>
        <w:rPr>
          <w:spacing w:val="20"/>
        </w:rPr>
      </w:pPr>
      <w:r w:rsidRPr="00902CB4">
        <w:rPr>
          <w:spacing w:val="20"/>
        </w:rPr>
        <w:t>Załączniki:</w:t>
      </w:r>
    </w:p>
    <w:p w14:paraId="1A23E189" w14:textId="654C9FDB" w:rsidR="00BC41DA" w:rsidRPr="00902CB4" w:rsidRDefault="00902CB4" w:rsidP="00D60E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902CB4">
        <w:rPr>
          <w:rFonts w:ascii="Arial" w:hAnsi="Arial" w:cs="Arial"/>
          <w:spacing w:val="20"/>
          <w:sz w:val="24"/>
          <w:szCs w:val="24"/>
        </w:rPr>
        <w:t>Wniosek o udostępnienie dokumentacji związanej z dowodem osobistym</w:t>
      </w:r>
    </w:p>
    <w:p w14:paraId="3DBFEFDC" w14:textId="03B83146" w:rsidR="0080704F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D60EDF">
        <w:rPr>
          <w:rStyle w:val="Nagwek2Znak"/>
        </w:rPr>
        <w:t>Data ostatniej modyfikacji:</w:t>
      </w:r>
      <w:r w:rsidR="00A372BB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D60EDF">
        <w:rPr>
          <w:rFonts w:ascii="Arial" w:hAnsi="Arial" w:cs="Arial"/>
          <w:spacing w:val="20"/>
          <w:sz w:val="24"/>
          <w:szCs w:val="24"/>
        </w:rPr>
        <w:t>30.03.2022</w:t>
      </w:r>
    </w:p>
    <w:p w14:paraId="0761909C" w14:textId="03A1DC6F" w:rsidR="00D12278" w:rsidRPr="00902CB4" w:rsidRDefault="0080704F" w:rsidP="00D60ED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D60EDF">
        <w:rPr>
          <w:rStyle w:val="Nagwek2Znak"/>
        </w:rPr>
        <w:t>Autor:</w:t>
      </w:r>
      <w:r w:rsidR="00A372BB" w:rsidRPr="00902CB4">
        <w:rPr>
          <w:rFonts w:ascii="Arial" w:hAnsi="Arial" w:cs="Arial"/>
          <w:spacing w:val="20"/>
          <w:sz w:val="24"/>
          <w:szCs w:val="24"/>
        </w:rPr>
        <w:t xml:space="preserve"> </w:t>
      </w:r>
      <w:r w:rsidR="00902CB4" w:rsidRPr="00902CB4">
        <w:rPr>
          <w:rFonts w:ascii="Arial" w:hAnsi="Arial" w:cs="Arial"/>
          <w:spacing w:val="20"/>
          <w:sz w:val="24"/>
          <w:szCs w:val="24"/>
        </w:rPr>
        <w:t>Anna Jaśkowiec-Heleniak</w:t>
      </w:r>
    </w:p>
    <w:sectPr w:rsidR="00D12278" w:rsidRPr="0090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86"/>
    <w:multiLevelType w:val="hybridMultilevel"/>
    <w:tmpl w:val="0A442D68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D4A"/>
    <w:multiLevelType w:val="hybridMultilevel"/>
    <w:tmpl w:val="169A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CCC"/>
    <w:multiLevelType w:val="hybridMultilevel"/>
    <w:tmpl w:val="F1BC7A42"/>
    <w:lvl w:ilvl="0" w:tplc="F1200E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434"/>
    <w:multiLevelType w:val="hybridMultilevel"/>
    <w:tmpl w:val="A106FAF4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73F0"/>
    <w:multiLevelType w:val="hybridMultilevel"/>
    <w:tmpl w:val="251641C4"/>
    <w:lvl w:ilvl="0" w:tplc="F1200E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371"/>
    <w:multiLevelType w:val="hybridMultilevel"/>
    <w:tmpl w:val="46EC3D02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40C6"/>
    <w:multiLevelType w:val="hybridMultilevel"/>
    <w:tmpl w:val="5EB8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3CC6"/>
    <w:multiLevelType w:val="hybridMultilevel"/>
    <w:tmpl w:val="6F06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0135"/>
    <w:multiLevelType w:val="hybridMultilevel"/>
    <w:tmpl w:val="F382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E0D3D"/>
    <w:multiLevelType w:val="hybridMultilevel"/>
    <w:tmpl w:val="36CA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D40B9"/>
    <w:multiLevelType w:val="hybridMultilevel"/>
    <w:tmpl w:val="DB0A9100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F1988"/>
    <w:multiLevelType w:val="hybridMultilevel"/>
    <w:tmpl w:val="544A3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C7E80"/>
    <w:multiLevelType w:val="hybridMultilevel"/>
    <w:tmpl w:val="80FE0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76C2"/>
    <w:multiLevelType w:val="hybridMultilevel"/>
    <w:tmpl w:val="85A6DBFE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603DC"/>
    <w:multiLevelType w:val="hybridMultilevel"/>
    <w:tmpl w:val="678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4A03"/>
    <w:multiLevelType w:val="hybridMultilevel"/>
    <w:tmpl w:val="5CE4F5C6"/>
    <w:lvl w:ilvl="0" w:tplc="F1200E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7A4F"/>
    <w:multiLevelType w:val="hybridMultilevel"/>
    <w:tmpl w:val="EA00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E6A6D"/>
    <w:multiLevelType w:val="hybridMultilevel"/>
    <w:tmpl w:val="A524DB38"/>
    <w:lvl w:ilvl="0" w:tplc="D4D8012E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61F9E"/>
    <w:multiLevelType w:val="hybridMultilevel"/>
    <w:tmpl w:val="6CBAA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6E9"/>
    <w:multiLevelType w:val="hybridMultilevel"/>
    <w:tmpl w:val="1D64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78DF"/>
    <w:multiLevelType w:val="hybridMultilevel"/>
    <w:tmpl w:val="90C8B78C"/>
    <w:lvl w:ilvl="0" w:tplc="F1200E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7"/>
  </w:num>
  <w:num w:numId="5">
    <w:abstractNumId w:val="26"/>
  </w:num>
  <w:num w:numId="6">
    <w:abstractNumId w:val="12"/>
  </w:num>
  <w:num w:numId="7">
    <w:abstractNumId w:val="14"/>
  </w:num>
  <w:num w:numId="8">
    <w:abstractNumId w:val="18"/>
  </w:num>
  <w:num w:numId="9">
    <w:abstractNumId w:val="21"/>
  </w:num>
  <w:num w:numId="10">
    <w:abstractNumId w:val="11"/>
  </w:num>
  <w:num w:numId="11">
    <w:abstractNumId w:val="25"/>
  </w:num>
  <w:num w:numId="12">
    <w:abstractNumId w:val="13"/>
  </w:num>
  <w:num w:numId="13">
    <w:abstractNumId w:val="19"/>
  </w:num>
  <w:num w:numId="14">
    <w:abstractNumId w:val="23"/>
  </w:num>
  <w:num w:numId="15">
    <w:abstractNumId w:val="24"/>
  </w:num>
  <w:num w:numId="16">
    <w:abstractNumId w:val="3"/>
  </w:num>
  <w:num w:numId="17">
    <w:abstractNumId w:val="10"/>
  </w:num>
  <w:num w:numId="18">
    <w:abstractNumId w:val="0"/>
  </w:num>
  <w:num w:numId="19">
    <w:abstractNumId w:val="5"/>
  </w:num>
  <w:num w:numId="20">
    <w:abstractNumId w:val="1"/>
  </w:num>
  <w:num w:numId="21">
    <w:abstractNumId w:val="8"/>
  </w:num>
  <w:num w:numId="22">
    <w:abstractNumId w:val="6"/>
  </w:num>
  <w:num w:numId="23">
    <w:abstractNumId w:val="27"/>
  </w:num>
  <w:num w:numId="24">
    <w:abstractNumId w:val="22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A"/>
    <w:rsid w:val="00042D34"/>
    <w:rsid w:val="00083157"/>
    <w:rsid w:val="000A4BDC"/>
    <w:rsid w:val="000E3E3A"/>
    <w:rsid w:val="000E6225"/>
    <w:rsid w:val="00153920"/>
    <w:rsid w:val="0015475F"/>
    <w:rsid w:val="00181C27"/>
    <w:rsid w:val="001B4FC1"/>
    <w:rsid w:val="001D7988"/>
    <w:rsid w:val="00201869"/>
    <w:rsid w:val="00224E0D"/>
    <w:rsid w:val="002B5592"/>
    <w:rsid w:val="003152FA"/>
    <w:rsid w:val="003A0F0F"/>
    <w:rsid w:val="003F6EF4"/>
    <w:rsid w:val="00471D1A"/>
    <w:rsid w:val="004A0DEC"/>
    <w:rsid w:val="0051329D"/>
    <w:rsid w:val="0053621D"/>
    <w:rsid w:val="005931E0"/>
    <w:rsid w:val="00694C32"/>
    <w:rsid w:val="006A4E8D"/>
    <w:rsid w:val="00763F93"/>
    <w:rsid w:val="007B7740"/>
    <w:rsid w:val="007D7ED9"/>
    <w:rsid w:val="0080704F"/>
    <w:rsid w:val="0082440C"/>
    <w:rsid w:val="00902CB4"/>
    <w:rsid w:val="0098622C"/>
    <w:rsid w:val="00A13A8F"/>
    <w:rsid w:val="00A2332D"/>
    <w:rsid w:val="00A372BB"/>
    <w:rsid w:val="00AC3E2C"/>
    <w:rsid w:val="00B57654"/>
    <w:rsid w:val="00B63869"/>
    <w:rsid w:val="00BB60A9"/>
    <w:rsid w:val="00BC41DA"/>
    <w:rsid w:val="00C70817"/>
    <w:rsid w:val="00C73A45"/>
    <w:rsid w:val="00CD2461"/>
    <w:rsid w:val="00CF0CEE"/>
    <w:rsid w:val="00D12278"/>
    <w:rsid w:val="00D60EDF"/>
    <w:rsid w:val="00D856CD"/>
    <w:rsid w:val="00DB52A2"/>
    <w:rsid w:val="00E521F8"/>
    <w:rsid w:val="00EA103A"/>
    <w:rsid w:val="00F82583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F8A3"/>
  <w15:docId w15:val="{5D372892-0915-4B3F-8454-0787FA5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988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ED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0ED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79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BEAEC1DED5B469D2A6BFE75DCD665" ma:contentTypeVersion="0" ma:contentTypeDescription="Utwórz nowy dokument." ma:contentTypeScope="" ma:versionID="ab58b5b0a1123bc10119818dddf44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f76b6264916cbfed6424b23207c5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02497-EA03-41E0-9EC5-E10793A7F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262D3-A480-415B-AB0A-E93726F8E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38C65-7073-4ED7-A1A5-5349282B2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JC. Chitro</dc:creator>
  <cp:keywords/>
  <dc:description/>
  <cp:lastModifiedBy>Małgorzata Jabłońska</cp:lastModifiedBy>
  <cp:revision>6</cp:revision>
  <cp:lastPrinted>2022-03-30T11:49:00Z</cp:lastPrinted>
  <dcterms:created xsi:type="dcterms:W3CDTF">2022-03-30T07:45:00Z</dcterms:created>
  <dcterms:modified xsi:type="dcterms:W3CDTF">2022-03-31T09:20:00Z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0x01010012ABEAEC1DED5B469D2A6BFE75DCD665</vt:lpwstr>
  </property>
</Properties>
</file>