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5" w:rsidRDefault="008D4BD5" w:rsidP="008D4BD5">
      <w:pPr>
        <w:rPr>
          <w:rFonts w:asciiTheme="majorHAnsi" w:hAnsiTheme="majorHAnsi"/>
          <w:sz w:val="22"/>
          <w:szCs w:val="22"/>
        </w:rPr>
      </w:pPr>
    </w:p>
    <w:p w:rsidR="008D4BD5" w:rsidRDefault="008D4BD5" w:rsidP="008D4BD5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Zarządzenie Nr  </w:t>
      </w:r>
      <w:r w:rsidR="0029796C">
        <w:rPr>
          <w:rFonts w:asciiTheme="majorHAnsi" w:hAnsiTheme="majorHAnsi"/>
          <w:b/>
          <w:bCs/>
          <w:sz w:val="22"/>
          <w:szCs w:val="22"/>
        </w:rPr>
        <w:t>46</w:t>
      </w:r>
      <w:r>
        <w:rPr>
          <w:rFonts w:asciiTheme="majorHAnsi" w:hAnsiTheme="majorHAnsi"/>
          <w:b/>
          <w:bCs/>
          <w:sz w:val="22"/>
          <w:szCs w:val="22"/>
        </w:rPr>
        <w:t>/201</w:t>
      </w:r>
      <w:r w:rsidR="0063012F">
        <w:rPr>
          <w:rFonts w:asciiTheme="majorHAnsi" w:hAnsiTheme="majorHAnsi"/>
          <w:b/>
          <w:bCs/>
          <w:sz w:val="22"/>
          <w:szCs w:val="22"/>
        </w:rPr>
        <w:t>6</w:t>
      </w:r>
    </w:p>
    <w:p w:rsidR="008D4BD5" w:rsidRDefault="008D4BD5" w:rsidP="008D4BD5">
      <w:pPr>
        <w:pStyle w:val="Nagwek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Prezydenta Miasta Głogowa</w:t>
      </w:r>
    </w:p>
    <w:p w:rsidR="008D4BD5" w:rsidRDefault="008D4BD5" w:rsidP="008D4BD5">
      <w:pPr>
        <w:pStyle w:val="Nagwek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 dnia </w:t>
      </w:r>
      <w:r w:rsidR="00F3407B">
        <w:rPr>
          <w:rFonts w:asciiTheme="majorHAnsi" w:hAnsiTheme="majorHAnsi"/>
          <w:sz w:val="22"/>
          <w:szCs w:val="22"/>
        </w:rPr>
        <w:t xml:space="preserve">29 </w:t>
      </w:r>
      <w:bookmarkStart w:id="0" w:name="_GoBack"/>
      <w:bookmarkEnd w:id="0"/>
      <w:r w:rsidR="0063012F">
        <w:rPr>
          <w:rFonts w:asciiTheme="majorHAnsi" w:hAnsiTheme="majorHAnsi"/>
          <w:sz w:val="22"/>
          <w:szCs w:val="22"/>
        </w:rPr>
        <w:t>lutego</w:t>
      </w:r>
      <w:r w:rsidR="000C2EF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201</w:t>
      </w:r>
      <w:r w:rsidR="0063012F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>r.</w:t>
      </w:r>
    </w:p>
    <w:p w:rsidR="008D4BD5" w:rsidRDefault="000C2EF4" w:rsidP="008D4BD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WO.DOK.0050.</w:t>
      </w:r>
      <w:r w:rsidR="00DD6330">
        <w:rPr>
          <w:rFonts w:asciiTheme="majorHAnsi" w:hAnsiTheme="majorHAnsi"/>
          <w:sz w:val="22"/>
          <w:szCs w:val="22"/>
        </w:rPr>
        <w:t xml:space="preserve"> </w:t>
      </w:r>
      <w:r w:rsidR="0029796C">
        <w:rPr>
          <w:rFonts w:asciiTheme="majorHAnsi" w:hAnsiTheme="majorHAnsi"/>
          <w:sz w:val="22"/>
          <w:szCs w:val="22"/>
        </w:rPr>
        <w:t>46</w:t>
      </w:r>
      <w:r w:rsidR="009477DB">
        <w:rPr>
          <w:rFonts w:asciiTheme="majorHAnsi" w:hAnsiTheme="majorHAnsi"/>
          <w:sz w:val="22"/>
          <w:szCs w:val="22"/>
        </w:rPr>
        <w:t xml:space="preserve">. </w:t>
      </w:r>
      <w:r w:rsidR="008D4BD5">
        <w:rPr>
          <w:rFonts w:asciiTheme="majorHAnsi" w:hAnsiTheme="majorHAnsi"/>
          <w:sz w:val="22"/>
          <w:szCs w:val="22"/>
        </w:rPr>
        <w:t>201</w:t>
      </w:r>
      <w:r w:rsidR="0063012F">
        <w:rPr>
          <w:rFonts w:asciiTheme="majorHAnsi" w:hAnsiTheme="majorHAnsi"/>
          <w:sz w:val="22"/>
          <w:szCs w:val="22"/>
        </w:rPr>
        <w:t>6</w:t>
      </w:r>
    </w:p>
    <w:p w:rsidR="008D4BD5" w:rsidRDefault="008D4BD5" w:rsidP="008D4BD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4BD5" w:rsidRDefault="008D4BD5" w:rsidP="008D4BD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sprawie:  </w:t>
      </w:r>
      <w:r>
        <w:rPr>
          <w:rFonts w:asciiTheme="majorHAnsi" w:hAnsiTheme="majorHAnsi"/>
          <w:sz w:val="22"/>
          <w:szCs w:val="22"/>
          <w:u w:val="single"/>
        </w:rPr>
        <w:t>z</w:t>
      </w:r>
      <w:r w:rsidR="00D819AF">
        <w:rPr>
          <w:rFonts w:asciiTheme="majorHAnsi" w:hAnsiTheme="majorHAnsi"/>
          <w:sz w:val="22"/>
          <w:szCs w:val="22"/>
          <w:u w:val="single"/>
        </w:rPr>
        <w:t>miany sposobu użytkowania lokalu</w:t>
      </w:r>
      <w:r>
        <w:rPr>
          <w:rFonts w:asciiTheme="majorHAnsi" w:hAnsiTheme="majorHAnsi"/>
          <w:sz w:val="22"/>
          <w:szCs w:val="22"/>
          <w:u w:val="single"/>
        </w:rPr>
        <w:t xml:space="preserve"> socjaln</w:t>
      </w:r>
      <w:r w:rsidR="00D819AF">
        <w:rPr>
          <w:rFonts w:asciiTheme="majorHAnsi" w:hAnsiTheme="majorHAnsi"/>
          <w:sz w:val="22"/>
          <w:szCs w:val="22"/>
          <w:u w:val="single"/>
        </w:rPr>
        <w:t>ego</w:t>
      </w:r>
      <w:r>
        <w:rPr>
          <w:rFonts w:asciiTheme="majorHAnsi" w:hAnsiTheme="majorHAnsi"/>
          <w:sz w:val="22"/>
          <w:szCs w:val="22"/>
          <w:u w:val="single"/>
        </w:rPr>
        <w:t xml:space="preserve"> z zasobu mieszkaniowego Gminy  </w:t>
      </w:r>
      <w:r>
        <w:rPr>
          <w:rFonts w:asciiTheme="majorHAnsi" w:hAnsiTheme="majorHAnsi"/>
          <w:sz w:val="22"/>
          <w:szCs w:val="22"/>
          <w:u w:val="single"/>
        </w:rPr>
        <w:br/>
      </w:r>
      <w:r w:rsidRPr="008D4BD5">
        <w:rPr>
          <w:rFonts w:asciiTheme="majorHAnsi" w:hAnsiTheme="majorHAnsi"/>
          <w:sz w:val="22"/>
          <w:szCs w:val="22"/>
        </w:rPr>
        <w:t xml:space="preserve">                  </w:t>
      </w:r>
      <w:r w:rsidR="00D225BD">
        <w:rPr>
          <w:rFonts w:asciiTheme="majorHAnsi" w:hAnsiTheme="majorHAnsi"/>
          <w:sz w:val="22"/>
          <w:szCs w:val="22"/>
        </w:rPr>
        <w:t xml:space="preserve"> </w:t>
      </w:r>
      <w:r w:rsidRPr="008D4BD5"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  <w:u w:val="single"/>
        </w:rPr>
        <w:t>Miejskiej Głogów.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8D4BD5" w:rsidRDefault="008D4BD5" w:rsidP="008D4BD5">
      <w:pPr>
        <w:jc w:val="both"/>
        <w:rPr>
          <w:rFonts w:asciiTheme="majorHAnsi" w:hAnsiTheme="majorHAnsi"/>
          <w:sz w:val="22"/>
          <w:szCs w:val="22"/>
        </w:rPr>
      </w:pPr>
    </w:p>
    <w:p w:rsidR="008D4BD5" w:rsidRDefault="008D4BD5" w:rsidP="008D4BD5">
      <w:pPr>
        <w:jc w:val="both"/>
        <w:rPr>
          <w:rFonts w:asciiTheme="majorHAnsi" w:hAnsiTheme="majorHAnsi"/>
          <w:sz w:val="22"/>
          <w:szCs w:val="22"/>
        </w:rPr>
      </w:pPr>
    </w:p>
    <w:p w:rsidR="008D4BD5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  podstawie  art. 30 ust. 2 pkt  3  ustawy z   dnia 8 marca  1990r. o samorządzie   gminnym (</w:t>
      </w:r>
      <w:r w:rsidR="00CB6B3E" w:rsidRPr="00CB6B3E">
        <w:rPr>
          <w:rFonts w:asciiTheme="majorHAnsi" w:hAnsiTheme="majorHAnsi"/>
          <w:sz w:val="22"/>
          <w:szCs w:val="22"/>
        </w:rPr>
        <w:t xml:space="preserve">Dz. U. z  2015r. poz. 1515 </w:t>
      </w:r>
      <w:r w:rsidR="00DA4E6D">
        <w:rPr>
          <w:rFonts w:asciiTheme="majorHAnsi" w:hAnsiTheme="majorHAnsi"/>
          <w:sz w:val="22"/>
          <w:szCs w:val="22"/>
        </w:rPr>
        <w:t>ze zmianami</w:t>
      </w:r>
      <w:r>
        <w:rPr>
          <w:rFonts w:asciiTheme="majorHAnsi" w:hAnsiTheme="majorHAnsi"/>
          <w:sz w:val="22"/>
          <w:szCs w:val="22"/>
        </w:rPr>
        <w:t>), w związku z art. 4 ust.3 ustawy z dnia 21 czerwca 2001r. o ochronie praw lokatorów, mieszkaniowym zasobie gminy i o zmianie Kodeksu cywilnego ( Dz. U. z 2014r.  poz.150</w:t>
      </w:r>
      <w:r w:rsidR="00DA4E6D">
        <w:rPr>
          <w:rFonts w:asciiTheme="majorHAnsi" w:hAnsiTheme="majorHAnsi"/>
          <w:sz w:val="22"/>
          <w:szCs w:val="22"/>
        </w:rPr>
        <w:t xml:space="preserve"> ze zmianami</w:t>
      </w:r>
      <w:r>
        <w:rPr>
          <w:rFonts w:asciiTheme="majorHAnsi" w:hAnsiTheme="majorHAnsi"/>
          <w:sz w:val="22"/>
          <w:szCs w:val="22"/>
        </w:rPr>
        <w:t xml:space="preserve"> ), zarządzam co następuje:</w:t>
      </w:r>
    </w:p>
    <w:p w:rsidR="008D4BD5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</w:p>
    <w:p w:rsidR="008D4BD5" w:rsidRDefault="008D4BD5" w:rsidP="008D4BD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1</w:t>
      </w:r>
    </w:p>
    <w:p w:rsidR="009477DB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Lokal socjaln</w:t>
      </w:r>
      <w:r w:rsidR="006762D2">
        <w:rPr>
          <w:rFonts w:asciiTheme="majorHAnsi" w:hAnsiTheme="majorHAnsi"/>
          <w:sz w:val="22"/>
          <w:szCs w:val="22"/>
        </w:rPr>
        <w:t xml:space="preserve">y przy </w:t>
      </w:r>
      <w:proofErr w:type="spellStart"/>
      <w:r w:rsidR="006762D2">
        <w:rPr>
          <w:rFonts w:asciiTheme="majorHAnsi" w:hAnsiTheme="majorHAnsi"/>
          <w:sz w:val="22"/>
          <w:szCs w:val="22"/>
        </w:rPr>
        <w:t>ul.Folwarcznej</w:t>
      </w:r>
      <w:proofErr w:type="spellEnd"/>
      <w:r w:rsidR="006762D2">
        <w:rPr>
          <w:rFonts w:asciiTheme="majorHAnsi" w:hAnsiTheme="majorHAnsi"/>
          <w:sz w:val="22"/>
          <w:szCs w:val="22"/>
        </w:rPr>
        <w:t xml:space="preserve"> 49/18</w:t>
      </w:r>
      <w:r>
        <w:rPr>
          <w:rFonts w:asciiTheme="majorHAnsi" w:hAnsiTheme="majorHAnsi"/>
          <w:sz w:val="22"/>
          <w:szCs w:val="22"/>
        </w:rPr>
        <w:t xml:space="preserve"> z zasobu mieszkaniowego Gminy Miejskiej Głogów</w:t>
      </w:r>
      <w:r w:rsidR="002F6837">
        <w:rPr>
          <w:rFonts w:asciiTheme="majorHAnsi" w:hAnsiTheme="majorHAnsi"/>
          <w:sz w:val="22"/>
          <w:szCs w:val="22"/>
        </w:rPr>
        <w:t>,</w:t>
      </w:r>
      <w:r w:rsidR="009477DB">
        <w:rPr>
          <w:rFonts w:asciiTheme="majorHAnsi" w:hAnsiTheme="majorHAnsi"/>
          <w:sz w:val="22"/>
          <w:szCs w:val="22"/>
        </w:rPr>
        <w:t xml:space="preserve"> </w:t>
      </w:r>
    </w:p>
    <w:p w:rsidR="008D4BD5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przeznacza się  na wynajem jako lokal mieszkaln</w:t>
      </w:r>
      <w:r w:rsidR="006762D2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>.</w:t>
      </w:r>
    </w:p>
    <w:p w:rsidR="008D4BD5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</w:p>
    <w:p w:rsidR="008D4BD5" w:rsidRDefault="008D4BD5" w:rsidP="008D4BD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2</w:t>
      </w:r>
    </w:p>
    <w:p w:rsidR="008D4BD5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czynszu za najem w/w lokal</w:t>
      </w:r>
      <w:r w:rsidR="006762D2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 xml:space="preserve"> ustalona zostanie zgodnie z obowiązującym Zarządzeniem Prezydenta Miasta Głogowa w sprawie ustalenia stawek czynszowych lokali gminnych. </w:t>
      </w:r>
    </w:p>
    <w:p w:rsidR="008D4BD5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</w:p>
    <w:p w:rsidR="008D4BD5" w:rsidRDefault="008D4BD5" w:rsidP="008D4BD5">
      <w:pPr>
        <w:pStyle w:val="Tekstpodstawowy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 3</w:t>
      </w:r>
    </w:p>
    <w:p w:rsidR="008D4BD5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Zobowiązuję pracownika odpowiedzialnego za redagowanie BIP – redaktora BIP do zamieszczenia Zarządzenia w Biuletynie Informacji Publicznej Urzędu Miejskiego </w:t>
      </w:r>
      <w:r>
        <w:rPr>
          <w:rFonts w:asciiTheme="majorHAnsi" w:hAnsiTheme="majorHAnsi"/>
          <w:sz w:val="22"/>
          <w:szCs w:val="22"/>
        </w:rPr>
        <w:br/>
        <w:t xml:space="preserve">w Głogowie.                                                              </w:t>
      </w:r>
    </w:p>
    <w:p w:rsidR="008D4BD5" w:rsidRDefault="008D4BD5" w:rsidP="008D4BD5">
      <w:pPr>
        <w:pStyle w:val="Tekstpodstawowy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4</w:t>
      </w:r>
    </w:p>
    <w:p w:rsidR="008D4BD5" w:rsidRDefault="008D4BD5" w:rsidP="008D4BD5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Wykonanie Zarządzenia powierzam Naczelnikowi Wydziału Komunalnego.</w:t>
      </w:r>
    </w:p>
    <w:p w:rsidR="008D4BD5" w:rsidRDefault="008D4BD5" w:rsidP="008D4BD5">
      <w:pPr>
        <w:pStyle w:val="Tekstpodstawowy2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:rsidR="008D4BD5" w:rsidRDefault="008D4BD5" w:rsidP="008D4BD5">
      <w:pPr>
        <w:pStyle w:val="Tekstpodstawowy2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5</w:t>
      </w:r>
    </w:p>
    <w:p w:rsidR="008D4BD5" w:rsidRDefault="008D4BD5" w:rsidP="008D4BD5">
      <w:pPr>
        <w:pStyle w:val="Tekstpodstawowy2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Nadzór nad wykonaniem Zarządzenia powierzam Sekretarzowi Gminy Miejskiej Głogów.</w:t>
      </w:r>
    </w:p>
    <w:p w:rsidR="008D4BD5" w:rsidRDefault="008D4BD5" w:rsidP="008D4BD5">
      <w:pPr>
        <w:pStyle w:val="Tekstpodstawowy2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:rsidR="008D4BD5" w:rsidRDefault="008D4BD5" w:rsidP="008D4BD5">
      <w:pPr>
        <w:pStyle w:val="Tekstpodstawowy2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 6</w:t>
      </w:r>
    </w:p>
    <w:p w:rsidR="008D4BD5" w:rsidRDefault="008D4BD5" w:rsidP="008D4BD5">
      <w:pPr>
        <w:pStyle w:val="Tekstpodstawowy2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Zarządzenie wchodzi w życie z dniem podpisania.</w:t>
      </w:r>
    </w:p>
    <w:p w:rsidR="00D14E68" w:rsidRDefault="00D14E68"/>
    <w:sectPr w:rsidR="00D1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F2"/>
    <w:rsid w:val="000503C0"/>
    <w:rsid w:val="000C2EF4"/>
    <w:rsid w:val="000F631A"/>
    <w:rsid w:val="0029796C"/>
    <w:rsid w:val="002F6837"/>
    <w:rsid w:val="00512897"/>
    <w:rsid w:val="0063012F"/>
    <w:rsid w:val="006762D2"/>
    <w:rsid w:val="006B5B8D"/>
    <w:rsid w:val="007D2C63"/>
    <w:rsid w:val="008575A3"/>
    <w:rsid w:val="008D4BD5"/>
    <w:rsid w:val="009477DB"/>
    <w:rsid w:val="009D3837"/>
    <w:rsid w:val="00B25C08"/>
    <w:rsid w:val="00BC0502"/>
    <w:rsid w:val="00CB6B3E"/>
    <w:rsid w:val="00D14E68"/>
    <w:rsid w:val="00D225BD"/>
    <w:rsid w:val="00D70A16"/>
    <w:rsid w:val="00D819AF"/>
    <w:rsid w:val="00D948F2"/>
    <w:rsid w:val="00DA4E6D"/>
    <w:rsid w:val="00DB611C"/>
    <w:rsid w:val="00DD6330"/>
    <w:rsid w:val="00F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BD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4BD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4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D4BD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4BD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BD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4BD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4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D4BD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4BD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Czyrko. AC</dc:creator>
  <cp:keywords/>
  <dc:description/>
  <cp:lastModifiedBy>Anna Czyrko. AC</cp:lastModifiedBy>
  <cp:revision>31</cp:revision>
  <cp:lastPrinted>2016-02-29T13:57:00Z</cp:lastPrinted>
  <dcterms:created xsi:type="dcterms:W3CDTF">2015-06-25T08:47:00Z</dcterms:created>
  <dcterms:modified xsi:type="dcterms:W3CDTF">2016-02-29T13:59:00Z</dcterms:modified>
</cp:coreProperties>
</file>