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67" w:rsidRDefault="00E35EEF" w:rsidP="00222C67">
      <w:pPr>
        <w:pStyle w:val="Tytu"/>
      </w:pPr>
      <w:bookmarkStart w:id="0" w:name="_GoBack"/>
      <w:bookmarkEnd w:id="0"/>
      <w:r>
        <w:t>Zarządzenie Nr 21</w:t>
      </w:r>
      <w:r w:rsidR="00FA1349">
        <w:t>/2020</w:t>
      </w:r>
    </w:p>
    <w:p w:rsidR="00222C67" w:rsidRDefault="00222C67" w:rsidP="00222C67">
      <w:pPr>
        <w:pStyle w:val="Nagwek1"/>
        <w:spacing w:line="240" w:lineRule="auto"/>
      </w:pPr>
      <w:r>
        <w:t xml:space="preserve">Prezydenta Miasta Głogowa </w:t>
      </w:r>
    </w:p>
    <w:p w:rsidR="00222C67" w:rsidRDefault="00E35EEF" w:rsidP="00222C67">
      <w:pPr>
        <w:jc w:val="center"/>
        <w:rPr>
          <w:b/>
          <w:bCs/>
        </w:rPr>
      </w:pPr>
      <w:r>
        <w:rPr>
          <w:b/>
          <w:bCs/>
        </w:rPr>
        <w:t>z dnia 13</w:t>
      </w:r>
      <w:r w:rsidR="00FA1349">
        <w:rPr>
          <w:b/>
          <w:bCs/>
        </w:rPr>
        <w:t xml:space="preserve"> lutego 2020</w:t>
      </w:r>
      <w:r w:rsidR="00222C67">
        <w:rPr>
          <w:b/>
          <w:bCs/>
        </w:rPr>
        <w:t>r.</w:t>
      </w:r>
    </w:p>
    <w:p w:rsidR="008B783D" w:rsidRDefault="008B783D" w:rsidP="00222C67">
      <w:pPr>
        <w:jc w:val="both"/>
      </w:pPr>
    </w:p>
    <w:p w:rsidR="00222C67" w:rsidRDefault="00E35EEF" w:rsidP="00222C67">
      <w:pPr>
        <w:jc w:val="both"/>
      </w:pPr>
      <w:r>
        <w:t>WO.DOK.0050.21</w:t>
      </w:r>
      <w:r w:rsidR="005F55AE">
        <w:t>.2020</w:t>
      </w:r>
    </w:p>
    <w:p w:rsidR="008B783D" w:rsidRPr="00494B29" w:rsidRDefault="008B783D" w:rsidP="00222C67">
      <w:pPr>
        <w:jc w:val="both"/>
      </w:pPr>
    </w:p>
    <w:p w:rsidR="00FA1349" w:rsidRDefault="00FA1349" w:rsidP="00FA1349">
      <w:pPr>
        <w:jc w:val="both"/>
        <w:rPr>
          <w:u w:val="single"/>
        </w:rPr>
      </w:pPr>
      <w:r w:rsidRPr="008B783D">
        <w:t xml:space="preserve">w sprawie: </w:t>
      </w:r>
      <w:r w:rsidR="00CA655B">
        <w:rPr>
          <w:u w:val="single"/>
        </w:rPr>
        <w:t>przekazania kot</w:t>
      </w:r>
      <w:r w:rsidR="005A2948">
        <w:rPr>
          <w:u w:val="single"/>
        </w:rPr>
        <w:t>ła grzewczego w kotłowni budynku przy ul. Krochmalnej</w:t>
      </w:r>
      <w:r w:rsidR="00CA655B">
        <w:rPr>
          <w:u w:val="single"/>
        </w:rPr>
        <w:t>, wyposażenia lokali socjalnych znajdujących się w budynku przy ul. Krochmalnej</w:t>
      </w:r>
      <w:r w:rsidR="005A2948">
        <w:rPr>
          <w:u w:val="single"/>
        </w:rPr>
        <w:t xml:space="preserve"> oraz dróg, chodników i parkingów znajdujących się przy ww. budynku</w:t>
      </w:r>
      <w:r w:rsidR="00CA655B">
        <w:rPr>
          <w:u w:val="single"/>
        </w:rPr>
        <w:t>,</w:t>
      </w:r>
      <w:r>
        <w:rPr>
          <w:u w:val="single"/>
        </w:rPr>
        <w:t xml:space="preserve"> w zarządzanie Zakł</w:t>
      </w:r>
      <w:r w:rsidR="005A2948">
        <w:rPr>
          <w:u w:val="single"/>
        </w:rPr>
        <w:t xml:space="preserve">adowi  Gospodarki Mieszkaniowej </w:t>
      </w:r>
      <w:r>
        <w:rPr>
          <w:u w:val="single"/>
        </w:rPr>
        <w:t>w Głogowie.</w:t>
      </w:r>
    </w:p>
    <w:p w:rsidR="00FA1349" w:rsidRDefault="00FA1349" w:rsidP="00FA1349">
      <w:pPr>
        <w:jc w:val="both"/>
        <w:rPr>
          <w:u w:val="single"/>
        </w:rPr>
      </w:pPr>
    </w:p>
    <w:p w:rsidR="00222C67" w:rsidRDefault="00222C67" w:rsidP="00222C67"/>
    <w:p w:rsidR="00222C67" w:rsidRDefault="00222C67" w:rsidP="00222C67">
      <w:pPr>
        <w:pStyle w:val="Tekstpodstawowy"/>
        <w:spacing w:line="240" w:lineRule="auto"/>
      </w:pPr>
      <w:r>
        <w:t>Na podstawie art. 30 ust. 2 pkt 3 ustawy z dnia 8 marca 1990r. o s</w:t>
      </w:r>
      <w:r w:rsidR="00AD1C87">
        <w:t xml:space="preserve">amorządzie gminnym </w:t>
      </w:r>
      <w:r w:rsidR="008B783D">
        <w:t xml:space="preserve">                              </w:t>
      </w:r>
      <w:r w:rsidR="00AD1C87">
        <w:t>(</w:t>
      </w:r>
      <w:proofErr w:type="spellStart"/>
      <w:r w:rsidR="008B783D">
        <w:t>t.j</w:t>
      </w:r>
      <w:proofErr w:type="spellEnd"/>
      <w:r w:rsidR="008B783D">
        <w:t xml:space="preserve">. </w:t>
      </w:r>
      <w:r w:rsidR="00AD1C87">
        <w:t>Dz.</w:t>
      </w:r>
      <w:r w:rsidR="008B783D">
        <w:t xml:space="preserve"> </w:t>
      </w:r>
      <w:r w:rsidR="00AD1C87">
        <w:t>U.</w:t>
      </w:r>
      <w:r w:rsidR="008B783D">
        <w:t xml:space="preserve"> z  </w:t>
      </w:r>
      <w:r w:rsidR="00AD1C87">
        <w:t>2019</w:t>
      </w:r>
      <w:r w:rsidR="008B783D">
        <w:t>r. poz. 506 ze zm.</w:t>
      </w:r>
      <w:r w:rsidR="00AD1C87">
        <w:t>),</w:t>
      </w:r>
      <w:r w:rsidR="00D7313D">
        <w:t xml:space="preserve"> w związku z art. 4 ust. 3 ustawy z dnia 21 czerwca 2001r. o ochronie praw lokatorów, mieszkaniowym zasobie gminy i o zmianie Kodeksu cywilnego                (</w:t>
      </w:r>
      <w:proofErr w:type="spellStart"/>
      <w:r w:rsidR="00D7313D">
        <w:t>t.j</w:t>
      </w:r>
      <w:proofErr w:type="spellEnd"/>
      <w:r w:rsidR="00D7313D">
        <w:t>. Dz.U. z 2019r. poz. 1182 ze zm.),</w:t>
      </w:r>
      <w:r>
        <w:t xml:space="preserve"> zarządzam co następuje:</w:t>
      </w:r>
    </w:p>
    <w:p w:rsidR="00222C67" w:rsidRDefault="00222C67" w:rsidP="00222C67">
      <w:pPr>
        <w:jc w:val="both"/>
      </w:pPr>
    </w:p>
    <w:p w:rsidR="00222C67" w:rsidRDefault="00222C67" w:rsidP="00222C67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222C67" w:rsidRPr="005A2948" w:rsidRDefault="005A2948" w:rsidP="005A2948">
      <w:pPr>
        <w:jc w:val="both"/>
      </w:pPr>
      <w:r w:rsidRPr="005A2948">
        <w:t>Kocioł grzewczy w kotłowni</w:t>
      </w:r>
      <w:r>
        <w:t xml:space="preserve"> budynku przy ul. Krochmalnej, wyposażenie</w:t>
      </w:r>
      <w:r w:rsidRPr="005A2948">
        <w:t xml:space="preserve"> lokali</w:t>
      </w:r>
      <w:r>
        <w:t xml:space="preserve"> socjalnych znajdujących się </w:t>
      </w:r>
      <w:r w:rsidRPr="005A2948">
        <w:t>w budynku przy ul. Krochmalnej</w:t>
      </w:r>
      <w:r>
        <w:t xml:space="preserve"> oraz drogi, chodniki i parkingi znajdujące </w:t>
      </w:r>
      <w:r w:rsidRPr="005A2948">
        <w:t>się przy ww. budynku</w:t>
      </w:r>
      <w:r>
        <w:t xml:space="preserve"> </w:t>
      </w:r>
      <w:r w:rsidR="00AD1C87" w:rsidRPr="005A2948">
        <w:t xml:space="preserve">przekazuję w zarządzanie Zakładowi Gospodarki Mieszkaniowej </w:t>
      </w:r>
      <w:r>
        <w:t xml:space="preserve">                       </w:t>
      </w:r>
      <w:r w:rsidR="00AD1C87" w:rsidRPr="005A2948">
        <w:t>w Głogowie.</w:t>
      </w:r>
    </w:p>
    <w:p w:rsidR="00222C67" w:rsidRDefault="00222C67" w:rsidP="00222C67">
      <w:pPr>
        <w:pStyle w:val="Tekstpodstawowy"/>
        <w:spacing w:line="240" w:lineRule="auto"/>
      </w:pPr>
    </w:p>
    <w:p w:rsidR="00222C67" w:rsidRDefault="005F55AE" w:rsidP="00222C67">
      <w:pPr>
        <w:pStyle w:val="Tekstpodstawowy"/>
        <w:spacing w:line="240" w:lineRule="auto"/>
        <w:jc w:val="center"/>
        <w:rPr>
          <w:b/>
          <w:bCs/>
        </w:rPr>
      </w:pPr>
      <w:r>
        <w:rPr>
          <w:b/>
          <w:bCs/>
        </w:rPr>
        <w:t>§ 2</w:t>
      </w:r>
    </w:p>
    <w:p w:rsidR="00222C67" w:rsidRDefault="005A2948" w:rsidP="00222C67">
      <w:pPr>
        <w:pStyle w:val="Tekstpodstawowy"/>
        <w:spacing w:line="240" w:lineRule="auto"/>
      </w:pPr>
      <w:r w:rsidRPr="005A2948">
        <w:t>Kocioł grzewczy w kotłowni</w:t>
      </w:r>
      <w:r>
        <w:t xml:space="preserve"> budynku przy ul. Krochmalnej, wyposażenie</w:t>
      </w:r>
      <w:r w:rsidRPr="005A2948">
        <w:t xml:space="preserve"> lokali</w:t>
      </w:r>
      <w:r>
        <w:t xml:space="preserve"> socjalnych znajdujących się </w:t>
      </w:r>
      <w:r w:rsidRPr="005A2948">
        <w:t>w budynku przy ul. Krochmalnej</w:t>
      </w:r>
      <w:r>
        <w:t xml:space="preserve"> oraz drogi, chodniki i parkingi znajdujące </w:t>
      </w:r>
      <w:r w:rsidRPr="005A2948">
        <w:t>się przy ww. budynku</w:t>
      </w:r>
      <w:r>
        <w:t xml:space="preserve"> </w:t>
      </w:r>
      <w:r w:rsidR="00222C67">
        <w:t>zostaną przekazane Zak</w:t>
      </w:r>
      <w:r w:rsidR="005F55AE">
        <w:t xml:space="preserve">ładowi Gospodarki Mieszkaniowej </w:t>
      </w:r>
      <w:r w:rsidR="00222C67">
        <w:t>w Głogowie na podstawie protokołu przekazania środka trwałego ( PT ) .</w:t>
      </w:r>
    </w:p>
    <w:p w:rsidR="00D7313D" w:rsidRDefault="00D7313D" w:rsidP="00222C67">
      <w:pPr>
        <w:pStyle w:val="Tekstpodstawowy"/>
        <w:spacing w:line="240" w:lineRule="auto"/>
      </w:pPr>
    </w:p>
    <w:p w:rsidR="00222C67" w:rsidRDefault="005A2948" w:rsidP="00222C67">
      <w:pPr>
        <w:pStyle w:val="Tekstpodstawowy"/>
        <w:spacing w:line="240" w:lineRule="auto"/>
        <w:jc w:val="center"/>
        <w:rPr>
          <w:b/>
          <w:bCs/>
        </w:rPr>
      </w:pPr>
      <w:r>
        <w:rPr>
          <w:b/>
          <w:bCs/>
        </w:rPr>
        <w:t>§ 3</w:t>
      </w:r>
    </w:p>
    <w:p w:rsidR="00222C67" w:rsidRPr="00494B29" w:rsidRDefault="00222C67" w:rsidP="00222C67">
      <w:pPr>
        <w:pStyle w:val="Tekstpodstawowy3"/>
      </w:pPr>
      <w:r w:rsidRPr="00494B29">
        <w:t xml:space="preserve">Zobowiązuję pracownika odpowiedzialnego za redagowanie BIP – </w:t>
      </w:r>
      <w:r w:rsidR="00D7313D">
        <w:t xml:space="preserve">redaktora BIP do zamieszczenia </w:t>
      </w:r>
      <w:r w:rsidRPr="00494B29">
        <w:t xml:space="preserve">Zarządzenia w Biuletynie Informacji Publicznej Urzędu Miejskiego </w:t>
      </w:r>
      <w:r>
        <w:br/>
      </w:r>
      <w:r w:rsidRPr="00494B29">
        <w:t xml:space="preserve">w Głogowie.   </w:t>
      </w:r>
    </w:p>
    <w:p w:rsidR="00222C67" w:rsidRPr="00494B29" w:rsidRDefault="00222C67" w:rsidP="00222C67">
      <w:pPr>
        <w:pStyle w:val="Tekstpodstawowy2"/>
        <w:jc w:val="center"/>
        <w:rPr>
          <w:b/>
          <w:bCs/>
          <w:sz w:val="24"/>
        </w:rPr>
      </w:pPr>
      <w:r>
        <w:rPr>
          <w:rFonts w:ascii="Calibri" w:hAnsi="Calibri"/>
        </w:rPr>
        <w:t xml:space="preserve"> </w:t>
      </w:r>
      <w:r w:rsidR="005A2948">
        <w:rPr>
          <w:b/>
          <w:bCs/>
          <w:sz w:val="24"/>
        </w:rPr>
        <w:t>§ 4</w:t>
      </w:r>
    </w:p>
    <w:p w:rsidR="00222C67" w:rsidRDefault="00222C67" w:rsidP="00222C67">
      <w:pPr>
        <w:pStyle w:val="Tekstpodstawowy"/>
        <w:spacing w:line="240" w:lineRule="auto"/>
      </w:pPr>
      <w:r>
        <w:t>Wykonanie Zarządzenia powierza się N</w:t>
      </w:r>
      <w:r w:rsidR="005F55AE">
        <w:t>aczelnikowi Wydziału Spraw Społecznych</w:t>
      </w:r>
      <w:r>
        <w:t>.</w:t>
      </w:r>
    </w:p>
    <w:p w:rsidR="005F55AE" w:rsidRDefault="005F55AE" w:rsidP="00222C67">
      <w:pPr>
        <w:pStyle w:val="Tekstpodstawowy"/>
        <w:spacing w:line="240" w:lineRule="auto"/>
      </w:pPr>
    </w:p>
    <w:p w:rsidR="00222C67" w:rsidRDefault="005A2948" w:rsidP="00222C67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sz w:val="24"/>
        </w:rPr>
        <w:t>§ 5</w:t>
      </w:r>
    </w:p>
    <w:p w:rsidR="00222C67" w:rsidRDefault="00222C67" w:rsidP="00222C67">
      <w:pPr>
        <w:pStyle w:val="Tekstpodstawowy2"/>
        <w:rPr>
          <w:sz w:val="24"/>
        </w:rPr>
      </w:pPr>
      <w:r>
        <w:rPr>
          <w:sz w:val="24"/>
        </w:rPr>
        <w:t>Nadzór nad wykonaniem zarządzenia powierza się Sekretarzowi Gminy Miejskiej Głogów.</w:t>
      </w:r>
    </w:p>
    <w:p w:rsidR="005F55AE" w:rsidRDefault="005F55AE" w:rsidP="00222C67">
      <w:pPr>
        <w:pStyle w:val="Tekstpodstawowy2"/>
        <w:rPr>
          <w:sz w:val="24"/>
          <w:szCs w:val="24"/>
        </w:rPr>
      </w:pPr>
    </w:p>
    <w:p w:rsidR="00222C67" w:rsidRDefault="005A2948" w:rsidP="00222C67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sz w:val="24"/>
        </w:rPr>
        <w:t>§ 6</w:t>
      </w:r>
    </w:p>
    <w:p w:rsidR="00222C67" w:rsidRDefault="00222C67" w:rsidP="00222C67">
      <w:pPr>
        <w:pStyle w:val="Tekstpodstawowy2"/>
        <w:rPr>
          <w:sz w:val="24"/>
        </w:rPr>
      </w:pPr>
      <w:r>
        <w:rPr>
          <w:sz w:val="24"/>
        </w:rPr>
        <w:t>Zarządzenie wchodzi w życie z dniem  podpisania.</w:t>
      </w:r>
    </w:p>
    <w:p w:rsidR="00222C67" w:rsidRDefault="00222C67" w:rsidP="00222C67">
      <w:pPr>
        <w:pStyle w:val="Tekstpodstawowy2"/>
        <w:jc w:val="right"/>
        <w:rPr>
          <w:sz w:val="24"/>
        </w:rPr>
      </w:pPr>
    </w:p>
    <w:p w:rsidR="00222C67" w:rsidRDefault="00222C67" w:rsidP="00222C67">
      <w:pPr>
        <w:pStyle w:val="Tekstpodstawowy2"/>
        <w:jc w:val="right"/>
        <w:rPr>
          <w:sz w:val="24"/>
        </w:rPr>
      </w:pPr>
    </w:p>
    <w:p w:rsidR="00BE60A8" w:rsidRDefault="00BE60A8"/>
    <w:sectPr w:rsidR="00BE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7"/>
    <w:rsid w:val="00222C67"/>
    <w:rsid w:val="005A2948"/>
    <w:rsid w:val="005F55AE"/>
    <w:rsid w:val="006950C9"/>
    <w:rsid w:val="008B783D"/>
    <w:rsid w:val="00AD1C87"/>
    <w:rsid w:val="00BE60A8"/>
    <w:rsid w:val="00CA655B"/>
    <w:rsid w:val="00D7313D"/>
    <w:rsid w:val="00E35EEF"/>
    <w:rsid w:val="00FA1349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DE5E-644A-404F-A34E-0B3B03E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C67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C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22C6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2C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2C6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2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22C67"/>
    <w:pPr>
      <w:ind w:right="-108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2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2C6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22C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8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KM. Machnik</dc:creator>
  <cp:keywords/>
  <dc:description/>
  <cp:lastModifiedBy>Marta Okla</cp:lastModifiedBy>
  <cp:revision>2</cp:revision>
  <cp:lastPrinted>2020-02-18T07:15:00Z</cp:lastPrinted>
  <dcterms:created xsi:type="dcterms:W3CDTF">2020-02-18T07:16:00Z</dcterms:created>
  <dcterms:modified xsi:type="dcterms:W3CDTF">2020-02-18T07:16:00Z</dcterms:modified>
</cp:coreProperties>
</file>