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530" w:rsidRPr="00A76530" w:rsidRDefault="00A76530" w:rsidP="00A76530">
      <w:pPr>
        <w:spacing w:after="24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 xml:space="preserve">Ogłoszenie nr 504186-N-2020 z dnia 2020-01-20 r. </w:t>
      </w:r>
    </w:p>
    <w:p w:rsidR="00A76530" w:rsidRPr="00A76530" w:rsidRDefault="00A76530" w:rsidP="00A76530">
      <w:pPr>
        <w:spacing w:after="0" w:line="240" w:lineRule="auto"/>
        <w:jc w:val="center"/>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Gmina Miejska Głogów: Rewitalizacja podwórka w kwartale: Rynek, Grodzka, Garncarska, Słodowa w Głogowie</w:t>
      </w:r>
      <w:r w:rsidRPr="00A76530">
        <w:rPr>
          <w:rFonts w:ascii="Times New Roman" w:eastAsia="Times New Roman" w:hAnsi="Times New Roman" w:cs="Times New Roman"/>
          <w:sz w:val="24"/>
          <w:szCs w:val="24"/>
          <w:lang w:eastAsia="pl-PL"/>
        </w:rPr>
        <w:br/>
        <w:t xml:space="preserve">OGŁOSZENIE O ZAMÓWIENIU - Roboty budowlane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b/>
          <w:bCs/>
          <w:sz w:val="24"/>
          <w:szCs w:val="24"/>
          <w:lang w:eastAsia="pl-PL"/>
        </w:rPr>
        <w:t>Zamieszczanie ogłoszenia:</w:t>
      </w:r>
      <w:r w:rsidRPr="00A76530">
        <w:rPr>
          <w:rFonts w:ascii="Times New Roman" w:eastAsia="Times New Roman" w:hAnsi="Times New Roman" w:cs="Times New Roman"/>
          <w:sz w:val="24"/>
          <w:szCs w:val="24"/>
          <w:lang w:eastAsia="pl-PL"/>
        </w:rPr>
        <w:t xml:space="preserve"> Zamieszczanie obowiązkowe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b/>
          <w:bCs/>
          <w:sz w:val="24"/>
          <w:szCs w:val="24"/>
          <w:lang w:eastAsia="pl-PL"/>
        </w:rPr>
        <w:t>Ogłoszenie dotyczy:</w:t>
      </w:r>
      <w:r w:rsidRPr="00A76530">
        <w:rPr>
          <w:rFonts w:ascii="Times New Roman" w:eastAsia="Times New Roman" w:hAnsi="Times New Roman" w:cs="Times New Roman"/>
          <w:sz w:val="24"/>
          <w:szCs w:val="24"/>
          <w:lang w:eastAsia="pl-PL"/>
        </w:rPr>
        <w:t xml:space="preserve"> Zamówienia publicznego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 xml:space="preserve">Nie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Nazwa projektu lub programu</w:t>
      </w:r>
      <w:r w:rsidRPr="00A76530">
        <w:rPr>
          <w:rFonts w:ascii="Times New Roman" w:eastAsia="Times New Roman" w:hAnsi="Times New Roman" w:cs="Times New Roman"/>
          <w:sz w:val="24"/>
          <w:szCs w:val="24"/>
          <w:lang w:eastAsia="pl-PL"/>
        </w:rPr>
        <w:t xml:space="preserve"> </w:t>
      </w:r>
      <w:r w:rsidRPr="00A76530">
        <w:rPr>
          <w:rFonts w:ascii="Times New Roman" w:eastAsia="Times New Roman" w:hAnsi="Times New Roman" w:cs="Times New Roman"/>
          <w:sz w:val="24"/>
          <w:szCs w:val="24"/>
          <w:lang w:eastAsia="pl-PL"/>
        </w:rPr>
        <w:br/>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 xml:space="preserve">Nie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76530">
        <w:rPr>
          <w:rFonts w:ascii="Times New Roman" w:eastAsia="Times New Roman" w:hAnsi="Times New Roman" w:cs="Times New Roman"/>
          <w:sz w:val="24"/>
          <w:szCs w:val="24"/>
          <w:lang w:eastAsia="pl-PL"/>
        </w:rPr>
        <w:t>Pzp</w:t>
      </w:r>
      <w:proofErr w:type="spellEnd"/>
      <w:r w:rsidRPr="00A7653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76530">
        <w:rPr>
          <w:rFonts w:ascii="Times New Roman" w:eastAsia="Times New Roman" w:hAnsi="Times New Roman" w:cs="Times New Roman"/>
          <w:sz w:val="24"/>
          <w:szCs w:val="24"/>
          <w:lang w:eastAsia="pl-PL"/>
        </w:rPr>
        <w:br/>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u w:val="single"/>
          <w:lang w:eastAsia="pl-PL"/>
        </w:rPr>
        <w:t>SEKCJA I: ZAMAWIAJĄCY</w:t>
      </w:r>
      <w:r w:rsidRPr="00A76530">
        <w:rPr>
          <w:rFonts w:ascii="Times New Roman" w:eastAsia="Times New Roman" w:hAnsi="Times New Roman" w:cs="Times New Roman"/>
          <w:sz w:val="24"/>
          <w:szCs w:val="24"/>
          <w:lang w:eastAsia="pl-PL"/>
        </w:rPr>
        <w:t xml:space="preserve">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b/>
          <w:bCs/>
          <w:sz w:val="24"/>
          <w:szCs w:val="24"/>
          <w:lang w:eastAsia="pl-PL"/>
        </w:rPr>
        <w:t xml:space="preserve">Postępowanie przeprowadza centralny zamawiający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 xml:space="preserve">Nie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 xml:space="preserve">Nie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b/>
          <w:bCs/>
          <w:sz w:val="24"/>
          <w:szCs w:val="24"/>
          <w:lang w:eastAsia="pl-PL"/>
        </w:rPr>
        <w:t>Informacje na temat podmiotu któremu zamawiający powierzył/powierzyli prowadzenie postępowania:</w:t>
      </w:r>
      <w:r w:rsidRPr="00A76530">
        <w:rPr>
          <w:rFonts w:ascii="Times New Roman" w:eastAsia="Times New Roman" w:hAnsi="Times New Roman" w:cs="Times New Roman"/>
          <w:sz w:val="24"/>
          <w:szCs w:val="24"/>
          <w:lang w:eastAsia="pl-PL"/>
        </w:rPr>
        <w:t xml:space="preserve">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Postępowanie jest przeprowadzane wspólnie przez zamawiających</w:t>
      </w:r>
      <w:r w:rsidRPr="00A76530">
        <w:rPr>
          <w:rFonts w:ascii="Times New Roman" w:eastAsia="Times New Roman" w:hAnsi="Times New Roman" w:cs="Times New Roman"/>
          <w:sz w:val="24"/>
          <w:szCs w:val="24"/>
          <w:lang w:eastAsia="pl-PL"/>
        </w:rPr>
        <w:t xml:space="preserve">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 xml:space="preserve">Nie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 xml:space="preserve">Nie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76530">
        <w:rPr>
          <w:rFonts w:ascii="Times New Roman" w:eastAsia="Times New Roman" w:hAnsi="Times New Roman" w:cs="Times New Roman"/>
          <w:sz w:val="24"/>
          <w:szCs w:val="24"/>
          <w:lang w:eastAsia="pl-PL"/>
        </w:rPr>
        <w:t xml:space="preserve">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Informacje dodatkowe:</w:t>
      </w:r>
      <w:r w:rsidRPr="00A76530">
        <w:rPr>
          <w:rFonts w:ascii="Times New Roman" w:eastAsia="Times New Roman" w:hAnsi="Times New Roman" w:cs="Times New Roman"/>
          <w:sz w:val="24"/>
          <w:szCs w:val="24"/>
          <w:lang w:eastAsia="pl-PL"/>
        </w:rPr>
        <w:t xml:space="preserve">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b/>
          <w:bCs/>
          <w:sz w:val="24"/>
          <w:szCs w:val="24"/>
          <w:lang w:eastAsia="pl-PL"/>
        </w:rPr>
        <w:t xml:space="preserve">I. 1) NAZWA I ADRES: </w:t>
      </w:r>
      <w:r w:rsidRPr="00A76530">
        <w:rPr>
          <w:rFonts w:ascii="Times New Roman" w:eastAsia="Times New Roman" w:hAnsi="Times New Roman" w:cs="Times New Roman"/>
          <w:sz w:val="24"/>
          <w:szCs w:val="24"/>
          <w:lang w:eastAsia="pl-PL"/>
        </w:rPr>
        <w:t xml:space="preserve">Gmina Miejska Głogów, krajowy numer identyfikacyjny 39064729700000, ul. ul. Rynek  10 , 67-200  Głogów, woj. dolnośląskie, państwo Polska, tel. 076 7265437, 527, e-mail hania@glogow.um.gov.pl, faks 767 265 437. </w:t>
      </w:r>
      <w:r w:rsidRPr="00A76530">
        <w:rPr>
          <w:rFonts w:ascii="Times New Roman" w:eastAsia="Times New Roman" w:hAnsi="Times New Roman" w:cs="Times New Roman"/>
          <w:sz w:val="24"/>
          <w:szCs w:val="24"/>
          <w:lang w:eastAsia="pl-PL"/>
        </w:rPr>
        <w:br/>
        <w:t xml:space="preserve">Adres strony internetowej (URL): www.glogow.bip.info.pl </w:t>
      </w:r>
      <w:r w:rsidRPr="00A76530">
        <w:rPr>
          <w:rFonts w:ascii="Times New Roman" w:eastAsia="Times New Roman" w:hAnsi="Times New Roman" w:cs="Times New Roman"/>
          <w:sz w:val="24"/>
          <w:szCs w:val="24"/>
          <w:lang w:eastAsia="pl-PL"/>
        </w:rPr>
        <w:br/>
        <w:t xml:space="preserve">Adres profilu nabywcy: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b/>
          <w:bCs/>
          <w:sz w:val="24"/>
          <w:szCs w:val="24"/>
          <w:lang w:eastAsia="pl-PL"/>
        </w:rPr>
        <w:t xml:space="preserve">I. 2) RODZAJ ZAMAWIAJĄCEGO: </w:t>
      </w:r>
      <w:r w:rsidRPr="00A76530">
        <w:rPr>
          <w:rFonts w:ascii="Times New Roman" w:eastAsia="Times New Roman" w:hAnsi="Times New Roman" w:cs="Times New Roman"/>
          <w:sz w:val="24"/>
          <w:szCs w:val="24"/>
          <w:lang w:eastAsia="pl-PL"/>
        </w:rPr>
        <w:t xml:space="preserve">Administracja samorządowa </w:t>
      </w:r>
      <w:r w:rsidRPr="00A76530">
        <w:rPr>
          <w:rFonts w:ascii="Times New Roman" w:eastAsia="Times New Roman" w:hAnsi="Times New Roman" w:cs="Times New Roman"/>
          <w:sz w:val="24"/>
          <w:szCs w:val="24"/>
          <w:lang w:eastAsia="pl-PL"/>
        </w:rPr>
        <w:br/>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b/>
          <w:bCs/>
          <w:sz w:val="24"/>
          <w:szCs w:val="24"/>
          <w:lang w:eastAsia="pl-PL"/>
        </w:rPr>
        <w:t xml:space="preserve">I.3) WSPÓLNE UDZIELANIE ZAMÓWIENIA </w:t>
      </w:r>
      <w:r w:rsidRPr="00A76530">
        <w:rPr>
          <w:rFonts w:ascii="Times New Roman" w:eastAsia="Times New Roman" w:hAnsi="Times New Roman" w:cs="Times New Roman"/>
          <w:b/>
          <w:bCs/>
          <w:i/>
          <w:iCs/>
          <w:sz w:val="24"/>
          <w:szCs w:val="24"/>
          <w:lang w:eastAsia="pl-PL"/>
        </w:rPr>
        <w:t>(jeżeli dotyczy)</w:t>
      </w:r>
      <w:r w:rsidRPr="00A76530">
        <w:rPr>
          <w:rFonts w:ascii="Times New Roman" w:eastAsia="Times New Roman" w:hAnsi="Times New Roman" w:cs="Times New Roman"/>
          <w:b/>
          <w:bCs/>
          <w:sz w:val="24"/>
          <w:szCs w:val="24"/>
          <w:lang w:eastAsia="pl-PL"/>
        </w:rPr>
        <w:t xml:space="preserve">: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76530">
        <w:rPr>
          <w:rFonts w:ascii="Times New Roman" w:eastAsia="Times New Roman" w:hAnsi="Times New Roman" w:cs="Times New Roman"/>
          <w:sz w:val="24"/>
          <w:szCs w:val="24"/>
          <w:lang w:eastAsia="pl-PL"/>
        </w:rPr>
        <w:br/>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b/>
          <w:bCs/>
          <w:sz w:val="24"/>
          <w:szCs w:val="24"/>
          <w:lang w:eastAsia="pl-PL"/>
        </w:rPr>
        <w:t xml:space="preserve">I.4) KOMUNIKACJA: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76530">
        <w:rPr>
          <w:rFonts w:ascii="Times New Roman" w:eastAsia="Times New Roman" w:hAnsi="Times New Roman" w:cs="Times New Roman"/>
          <w:sz w:val="24"/>
          <w:szCs w:val="24"/>
          <w:lang w:eastAsia="pl-PL"/>
        </w:rPr>
        <w:t xml:space="preserve">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 xml:space="preserve">Nie </w:t>
      </w:r>
      <w:r w:rsidRPr="00A76530">
        <w:rPr>
          <w:rFonts w:ascii="Times New Roman" w:eastAsia="Times New Roman" w:hAnsi="Times New Roman" w:cs="Times New Roman"/>
          <w:sz w:val="24"/>
          <w:szCs w:val="24"/>
          <w:lang w:eastAsia="pl-PL"/>
        </w:rPr>
        <w:br/>
        <w:t xml:space="preserve">www.glogow.bip.info.pl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 xml:space="preserve">Nie </w:t>
      </w:r>
      <w:r w:rsidRPr="00A76530">
        <w:rPr>
          <w:rFonts w:ascii="Times New Roman" w:eastAsia="Times New Roman" w:hAnsi="Times New Roman" w:cs="Times New Roman"/>
          <w:sz w:val="24"/>
          <w:szCs w:val="24"/>
          <w:lang w:eastAsia="pl-PL"/>
        </w:rPr>
        <w:br/>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 xml:space="preserve">Nie </w:t>
      </w:r>
      <w:r w:rsidRPr="00A76530">
        <w:rPr>
          <w:rFonts w:ascii="Times New Roman" w:eastAsia="Times New Roman" w:hAnsi="Times New Roman" w:cs="Times New Roman"/>
          <w:sz w:val="24"/>
          <w:szCs w:val="24"/>
          <w:lang w:eastAsia="pl-PL"/>
        </w:rPr>
        <w:br/>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Oferty lub wnioski o dopuszczenie do udziału w postępowaniu należy przesyłać:</w:t>
      </w:r>
      <w:r w:rsidRPr="00A76530">
        <w:rPr>
          <w:rFonts w:ascii="Times New Roman" w:eastAsia="Times New Roman" w:hAnsi="Times New Roman" w:cs="Times New Roman"/>
          <w:sz w:val="24"/>
          <w:szCs w:val="24"/>
          <w:lang w:eastAsia="pl-PL"/>
        </w:rPr>
        <w:t xml:space="preserve">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Elektronicznie</w:t>
      </w:r>
      <w:r w:rsidRPr="00A76530">
        <w:rPr>
          <w:rFonts w:ascii="Times New Roman" w:eastAsia="Times New Roman" w:hAnsi="Times New Roman" w:cs="Times New Roman"/>
          <w:sz w:val="24"/>
          <w:szCs w:val="24"/>
          <w:lang w:eastAsia="pl-PL"/>
        </w:rPr>
        <w:t xml:space="preserve">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 xml:space="preserve">Nie </w:t>
      </w:r>
      <w:r w:rsidRPr="00A76530">
        <w:rPr>
          <w:rFonts w:ascii="Times New Roman" w:eastAsia="Times New Roman" w:hAnsi="Times New Roman" w:cs="Times New Roman"/>
          <w:sz w:val="24"/>
          <w:szCs w:val="24"/>
          <w:lang w:eastAsia="pl-PL"/>
        </w:rPr>
        <w:br/>
        <w:t xml:space="preserve">adres </w:t>
      </w:r>
      <w:r w:rsidRPr="00A76530">
        <w:rPr>
          <w:rFonts w:ascii="Times New Roman" w:eastAsia="Times New Roman" w:hAnsi="Times New Roman" w:cs="Times New Roman"/>
          <w:sz w:val="24"/>
          <w:szCs w:val="24"/>
          <w:lang w:eastAsia="pl-PL"/>
        </w:rPr>
        <w:br/>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76530">
        <w:rPr>
          <w:rFonts w:ascii="Times New Roman" w:eastAsia="Times New Roman" w:hAnsi="Times New Roman" w:cs="Times New Roman"/>
          <w:sz w:val="24"/>
          <w:szCs w:val="24"/>
          <w:lang w:eastAsia="pl-PL"/>
        </w:rPr>
        <w:t xml:space="preserve"> </w:t>
      </w:r>
      <w:r w:rsidRPr="00A76530">
        <w:rPr>
          <w:rFonts w:ascii="Times New Roman" w:eastAsia="Times New Roman" w:hAnsi="Times New Roman" w:cs="Times New Roman"/>
          <w:sz w:val="24"/>
          <w:szCs w:val="24"/>
          <w:lang w:eastAsia="pl-PL"/>
        </w:rPr>
        <w:br/>
        <w:t xml:space="preserve">Nie </w:t>
      </w:r>
      <w:r w:rsidRPr="00A76530">
        <w:rPr>
          <w:rFonts w:ascii="Times New Roman" w:eastAsia="Times New Roman" w:hAnsi="Times New Roman" w:cs="Times New Roman"/>
          <w:sz w:val="24"/>
          <w:szCs w:val="24"/>
          <w:lang w:eastAsia="pl-PL"/>
        </w:rPr>
        <w:br/>
        <w:t xml:space="preserve">Inny sposób: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76530">
        <w:rPr>
          <w:rFonts w:ascii="Times New Roman" w:eastAsia="Times New Roman" w:hAnsi="Times New Roman" w:cs="Times New Roman"/>
          <w:sz w:val="24"/>
          <w:szCs w:val="24"/>
          <w:lang w:eastAsia="pl-PL"/>
        </w:rPr>
        <w:t xml:space="preserve"> </w:t>
      </w:r>
      <w:r w:rsidRPr="00A76530">
        <w:rPr>
          <w:rFonts w:ascii="Times New Roman" w:eastAsia="Times New Roman" w:hAnsi="Times New Roman" w:cs="Times New Roman"/>
          <w:sz w:val="24"/>
          <w:szCs w:val="24"/>
          <w:lang w:eastAsia="pl-PL"/>
        </w:rPr>
        <w:br/>
        <w:t xml:space="preserve">Nie </w:t>
      </w:r>
      <w:r w:rsidRPr="00A76530">
        <w:rPr>
          <w:rFonts w:ascii="Times New Roman" w:eastAsia="Times New Roman" w:hAnsi="Times New Roman" w:cs="Times New Roman"/>
          <w:sz w:val="24"/>
          <w:szCs w:val="24"/>
          <w:lang w:eastAsia="pl-PL"/>
        </w:rPr>
        <w:br/>
        <w:t xml:space="preserve">Inny sposób: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t xml:space="preserve">Adres: </w:t>
      </w:r>
      <w:r w:rsidRPr="00A76530">
        <w:rPr>
          <w:rFonts w:ascii="Times New Roman" w:eastAsia="Times New Roman" w:hAnsi="Times New Roman" w:cs="Times New Roman"/>
          <w:sz w:val="24"/>
          <w:szCs w:val="24"/>
          <w:lang w:eastAsia="pl-PL"/>
        </w:rPr>
        <w:br/>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76530">
        <w:rPr>
          <w:rFonts w:ascii="Times New Roman" w:eastAsia="Times New Roman" w:hAnsi="Times New Roman" w:cs="Times New Roman"/>
          <w:sz w:val="24"/>
          <w:szCs w:val="24"/>
          <w:lang w:eastAsia="pl-PL"/>
        </w:rPr>
        <w:t xml:space="preserve">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lastRenderedPageBreak/>
        <w:t xml:space="preserve">Nie </w:t>
      </w:r>
      <w:r w:rsidRPr="00A7653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76530">
        <w:rPr>
          <w:rFonts w:ascii="Times New Roman" w:eastAsia="Times New Roman" w:hAnsi="Times New Roman" w:cs="Times New Roman"/>
          <w:sz w:val="24"/>
          <w:szCs w:val="24"/>
          <w:lang w:eastAsia="pl-PL"/>
        </w:rPr>
        <w:br/>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u w:val="single"/>
          <w:lang w:eastAsia="pl-PL"/>
        </w:rPr>
        <w:t xml:space="preserve">SEKCJA II: PRZEDMIOT ZAMÓWIENIA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 xml:space="preserve">II.1) Nazwa nadana zamówieniu przez zamawiającego: </w:t>
      </w:r>
      <w:r w:rsidRPr="00A76530">
        <w:rPr>
          <w:rFonts w:ascii="Times New Roman" w:eastAsia="Times New Roman" w:hAnsi="Times New Roman" w:cs="Times New Roman"/>
          <w:sz w:val="24"/>
          <w:szCs w:val="24"/>
          <w:lang w:eastAsia="pl-PL"/>
        </w:rPr>
        <w:t xml:space="preserve">Rewitalizacja podwórka w kwartale: Rynek, Grodzka, Garncarska, Słodowa w Głogowie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 xml:space="preserve">Numer referencyjny: </w:t>
      </w:r>
      <w:r w:rsidRPr="00A76530">
        <w:rPr>
          <w:rFonts w:ascii="Times New Roman" w:eastAsia="Times New Roman" w:hAnsi="Times New Roman" w:cs="Times New Roman"/>
          <w:sz w:val="24"/>
          <w:szCs w:val="24"/>
          <w:lang w:eastAsia="pl-PL"/>
        </w:rPr>
        <w:t xml:space="preserve">RZP.271.2.2020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76530" w:rsidRPr="00A76530" w:rsidRDefault="00A76530" w:rsidP="00A76530">
      <w:pPr>
        <w:spacing w:after="0" w:line="240" w:lineRule="auto"/>
        <w:jc w:val="both"/>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 xml:space="preserve">Nie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 xml:space="preserve">II.2) Rodzaj zamówienia: </w:t>
      </w:r>
      <w:r w:rsidRPr="00A76530">
        <w:rPr>
          <w:rFonts w:ascii="Times New Roman" w:eastAsia="Times New Roman" w:hAnsi="Times New Roman" w:cs="Times New Roman"/>
          <w:sz w:val="24"/>
          <w:szCs w:val="24"/>
          <w:lang w:eastAsia="pl-PL"/>
        </w:rPr>
        <w:t xml:space="preserve">Roboty budowlane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II.3) Informacja o możliwości składania ofert częściowych</w:t>
      </w:r>
      <w:r w:rsidRPr="00A76530">
        <w:rPr>
          <w:rFonts w:ascii="Times New Roman" w:eastAsia="Times New Roman" w:hAnsi="Times New Roman" w:cs="Times New Roman"/>
          <w:sz w:val="24"/>
          <w:szCs w:val="24"/>
          <w:lang w:eastAsia="pl-PL"/>
        </w:rPr>
        <w:t xml:space="preserve"> </w:t>
      </w:r>
      <w:r w:rsidRPr="00A76530">
        <w:rPr>
          <w:rFonts w:ascii="Times New Roman" w:eastAsia="Times New Roman" w:hAnsi="Times New Roman" w:cs="Times New Roman"/>
          <w:sz w:val="24"/>
          <w:szCs w:val="24"/>
          <w:lang w:eastAsia="pl-PL"/>
        </w:rPr>
        <w:br/>
        <w:t xml:space="preserve">Zamówienie podzielone jest na części: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 xml:space="preserve">Nie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Oferty lub wnioski o dopuszczenie do udziału w postępowaniu można składać w odniesieniu do:</w:t>
      </w:r>
      <w:r w:rsidRPr="00A76530">
        <w:rPr>
          <w:rFonts w:ascii="Times New Roman" w:eastAsia="Times New Roman" w:hAnsi="Times New Roman" w:cs="Times New Roman"/>
          <w:sz w:val="24"/>
          <w:szCs w:val="24"/>
          <w:lang w:eastAsia="pl-PL"/>
        </w:rPr>
        <w:t xml:space="preserve"> </w:t>
      </w:r>
      <w:r w:rsidRPr="00A76530">
        <w:rPr>
          <w:rFonts w:ascii="Times New Roman" w:eastAsia="Times New Roman" w:hAnsi="Times New Roman" w:cs="Times New Roman"/>
          <w:sz w:val="24"/>
          <w:szCs w:val="24"/>
          <w:lang w:eastAsia="pl-PL"/>
        </w:rPr>
        <w:br/>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76530">
        <w:rPr>
          <w:rFonts w:ascii="Times New Roman" w:eastAsia="Times New Roman" w:hAnsi="Times New Roman" w:cs="Times New Roman"/>
          <w:sz w:val="24"/>
          <w:szCs w:val="24"/>
          <w:lang w:eastAsia="pl-PL"/>
        </w:rPr>
        <w:t xml:space="preserve">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76530">
        <w:rPr>
          <w:rFonts w:ascii="Times New Roman" w:eastAsia="Times New Roman" w:hAnsi="Times New Roman" w:cs="Times New Roman"/>
          <w:sz w:val="24"/>
          <w:szCs w:val="24"/>
          <w:lang w:eastAsia="pl-PL"/>
        </w:rPr>
        <w:t xml:space="preserve">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 xml:space="preserve">II.4) Krótki opis przedmiotu zamówienia </w:t>
      </w:r>
      <w:r w:rsidRPr="00A7653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7653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76530">
        <w:rPr>
          <w:rFonts w:ascii="Times New Roman" w:eastAsia="Times New Roman" w:hAnsi="Times New Roman" w:cs="Times New Roman"/>
          <w:sz w:val="24"/>
          <w:szCs w:val="24"/>
          <w:lang w:eastAsia="pl-PL"/>
        </w:rPr>
        <w:t xml:space="preserve">Zakres robót: 1. Remont i modernizacja istniejących ciągów komunikacyjnych. Rozebranie istniejącej nawierzchni. Wykonanie nowej nawierzchni z kostki prefabrykowanej betonowej o grubości 8 cm układanej na warstwie miału kamiennego, podbudowie z kamienia – klińca, piasku. Drogę obrzeżyć krawężnikiem betonowym drogowym. Kostka betonowa prefabrykowana w kolorze szarym, prostokątna. 2. Wymiana uszkodzonej nawierzchni chodnika na nawierzchnię z kostki betonowej obrzeżonego krawężnikiem betonowym. 3. Wykonanie odwodnienia wg dokumentacji. 4. Wykonanie miejsca postojowego o nawierzchni z kostki betonowej prefabrykowanej prostokątnej, układanej na warstwie miału kamiennego, podbudowie z kamienia – klińca i piasku. Drogę obrzeżyć krawężnikiem betonowym drogowym. 5. Wykonanie ceglanego murka donicy z cegły klinkierowej na fundamencie betonowym. Wymiana warstwy gruntu na ziemię urodzajną w terenie zielonym. 6. Wykonanie oświetlenia. Oprawy oświetleniowe LED z czujnikiem zmierzch i zasilaniem solarnym. Oprawy dla oświetlenia mocować na słupie. 7. Montaż balustrady dla niepełnosprawnych na istniejącym podjeździe. Balustrada stalowa, nawiązująca do sąsiednich. Szczegółowy opis i zakres wykonania przedmiotu zamówienia zawiera dokumentacja projektowa, w skład której wchodzą projekt budowlany, projekt budowlany i wykonawczy, przedmiar robót oraz Specyfikacja Techniczna Wykonania i Odbioru Robót budowlanych (dalej </w:t>
      </w:r>
      <w:proofErr w:type="spellStart"/>
      <w:r w:rsidRPr="00A76530">
        <w:rPr>
          <w:rFonts w:ascii="Times New Roman" w:eastAsia="Times New Roman" w:hAnsi="Times New Roman" w:cs="Times New Roman"/>
          <w:sz w:val="24"/>
          <w:szCs w:val="24"/>
          <w:lang w:eastAsia="pl-PL"/>
        </w:rPr>
        <w:t>STWiORB</w:t>
      </w:r>
      <w:proofErr w:type="spellEnd"/>
      <w:r w:rsidRPr="00A76530">
        <w:rPr>
          <w:rFonts w:ascii="Times New Roman" w:eastAsia="Times New Roman" w:hAnsi="Times New Roman" w:cs="Times New Roman"/>
          <w:sz w:val="24"/>
          <w:szCs w:val="24"/>
          <w:lang w:eastAsia="pl-PL"/>
        </w:rPr>
        <w:t xml:space="preserve">), które są załącznikami do niniejszej SIWZ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lastRenderedPageBreak/>
        <w:t xml:space="preserve">II.5) Główny kod CPV: </w:t>
      </w:r>
      <w:r w:rsidRPr="00A76530">
        <w:rPr>
          <w:rFonts w:ascii="Times New Roman" w:eastAsia="Times New Roman" w:hAnsi="Times New Roman" w:cs="Times New Roman"/>
          <w:sz w:val="24"/>
          <w:szCs w:val="24"/>
          <w:lang w:eastAsia="pl-PL"/>
        </w:rPr>
        <w:t xml:space="preserve">45000000-7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Dodatkowe kody CPV:</w:t>
      </w:r>
      <w:r w:rsidRPr="00A7653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76530" w:rsidRPr="00A76530" w:rsidTr="00A76530">
        <w:tc>
          <w:tcPr>
            <w:tcW w:w="0" w:type="auto"/>
            <w:tcBorders>
              <w:top w:val="single" w:sz="6" w:space="0" w:color="000000"/>
              <w:left w:val="single" w:sz="6" w:space="0" w:color="000000"/>
              <w:bottom w:val="single" w:sz="6" w:space="0" w:color="000000"/>
              <w:right w:val="single" w:sz="6" w:space="0" w:color="000000"/>
            </w:tcBorders>
            <w:vAlign w:val="center"/>
            <w:hideMark/>
          </w:tcPr>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Kod CPV</w:t>
            </w:r>
          </w:p>
        </w:tc>
      </w:tr>
      <w:tr w:rsidR="00A76530" w:rsidRPr="00A76530" w:rsidTr="00A76530">
        <w:tc>
          <w:tcPr>
            <w:tcW w:w="0" w:type="auto"/>
            <w:tcBorders>
              <w:top w:val="single" w:sz="6" w:space="0" w:color="000000"/>
              <w:left w:val="single" w:sz="6" w:space="0" w:color="000000"/>
              <w:bottom w:val="single" w:sz="6" w:space="0" w:color="000000"/>
              <w:right w:val="single" w:sz="6" w:space="0" w:color="000000"/>
            </w:tcBorders>
            <w:vAlign w:val="center"/>
            <w:hideMark/>
          </w:tcPr>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45236000-0</w:t>
            </w:r>
          </w:p>
        </w:tc>
      </w:tr>
      <w:tr w:rsidR="00A76530" w:rsidRPr="00A76530" w:rsidTr="00A76530">
        <w:tc>
          <w:tcPr>
            <w:tcW w:w="0" w:type="auto"/>
            <w:tcBorders>
              <w:top w:val="single" w:sz="6" w:space="0" w:color="000000"/>
              <w:left w:val="single" w:sz="6" w:space="0" w:color="000000"/>
              <w:bottom w:val="single" w:sz="6" w:space="0" w:color="000000"/>
              <w:right w:val="single" w:sz="6" w:space="0" w:color="000000"/>
            </w:tcBorders>
            <w:vAlign w:val="center"/>
            <w:hideMark/>
          </w:tcPr>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45233223-8</w:t>
            </w:r>
          </w:p>
        </w:tc>
      </w:tr>
    </w:tbl>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 xml:space="preserve">II.6) Całkowita wartość zamówienia </w:t>
      </w:r>
      <w:r w:rsidRPr="00A76530">
        <w:rPr>
          <w:rFonts w:ascii="Times New Roman" w:eastAsia="Times New Roman" w:hAnsi="Times New Roman" w:cs="Times New Roman"/>
          <w:i/>
          <w:iCs/>
          <w:sz w:val="24"/>
          <w:szCs w:val="24"/>
          <w:lang w:eastAsia="pl-PL"/>
        </w:rPr>
        <w:t>(jeżeli zamawiający podaje informacje o wartości zamówienia)</w:t>
      </w:r>
      <w:r w:rsidRPr="00A76530">
        <w:rPr>
          <w:rFonts w:ascii="Times New Roman" w:eastAsia="Times New Roman" w:hAnsi="Times New Roman" w:cs="Times New Roman"/>
          <w:sz w:val="24"/>
          <w:szCs w:val="24"/>
          <w:lang w:eastAsia="pl-PL"/>
        </w:rPr>
        <w:t xml:space="preserve">: </w:t>
      </w:r>
      <w:r w:rsidRPr="00A76530">
        <w:rPr>
          <w:rFonts w:ascii="Times New Roman" w:eastAsia="Times New Roman" w:hAnsi="Times New Roman" w:cs="Times New Roman"/>
          <w:sz w:val="24"/>
          <w:szCs w:val="24"/>
          <w:lang w:eastAsia="pl-PL"/>
        </w:rPr>
        <w:br/>
        <w:t xml:space="preserve">Wartość bez VAT: </w:t>
      </w:r>
      <w:r w:rsidRPr="00A76530">
        <w:rPr>
          <w:rFonts w:ascii="Times New Roman" w:eastAsia="Times New Roman" w:hAnsi="Times New Roman" w:cs="Times New Roman"/>
          <w:sz w:val="24"/>
          <w:szCs w:val="24"/>
          <w:lang w:eastAsia="pl-PL"/>
        </w:rPr>
        <w:br/>
        <w:t xml:space="preserve">Waluta: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76530">
        <w:rPr>
          <w:rFonts w:ascii="Times New Roman" w:eastAsia="Times New Roman" w:hAnsi="Times New Roman" w:cs="Times New Roman"/>
          <w:sz w:val="24"/>
          <w:szCs w:val="24"/>
          <w:lang w:eastAsia="pl-PL"/>
        </w:rPr>
        <w:t xml:space="preserve">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76530">
        <w:rPr>
          <w:rFonts w:ascii="Times New Roman" w:eastAsia="Times New Roman" w:hAnsi="Times New Roman" w:cs="Times New Roman"/>
          <w:b/>
          <w:bCs/>
          <w:sz w:val="24"/>
          <w:szCs w:val="24"/>
          <w:lang w:eastAsia="pl-PL"/>
        </w:rPr>
        <w:t>Pzp</w:t>
      </w:r>
      <w:proofErr w:type="spellEnd"/>
      <w:r w:rsidRPr="00A76530">
        <w:rPr>
          <w:rFonts w:ascii="Times New Roman" w:eastAsia="Times New Roman" w:hAnsi="Times New Roman" w:cs="Times New Roman"/>
          <w:b/>
          <w:bCs/>
          <w:sz w:val="24"/>
          <w:szCs w:val="24"/>
          <w:lang w:eastAsia="pl-PL"/>
        </w:rPr>
        <w:t xml:space="preserve">: </w:t>
      </w:r>
      <w:r w:rsidRPr="00A76530">
        <w:rPr>
          <w:rFonts w:ascii="Times New Roman" w:eastAsia="Times New Roman" w:hAnsi="Times New Roman" w:cs="Times New Roman"/>
          <w:sz w:val="24"/>
          <w:szCs w:val="24"/>
          <w:lang w:eastAsia="pl-PL"/>
        </w:rPr>
        <w:t xml:space="preserve">Tak </w:t>
      </w:r>
      <w:r w:rsidRPr="00A7653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76530">
        <w:rPr>
          <w:rFonts w:ascii="Times New Roman" w:eastAsia="Times New Roman" w:hAnsi="Times New Roman" w:cs="Times New Roman"/>
          <w:sz w:val="24"/>
          <w:szCs w:val="24"/>
          <w:lang w:eastAsia="pl-PL"/>
        </w:rPr>
        <w:t>Pzp</w:t>
      </w:r>
      <w:proofErr w:type="spellEnd"/>
      <w:r w:rsidRPr="00A76530">
        <w:rPr>
          <w:rFonts w:ascii="Times New Roman" w:eastAsia="Times New Roman" w:hAnsi="Times New Roman" w:cs="Times New Roman"/>
          <w:sz w:val="24"/>
          <w:szCs w:val="24"/>
          <w:lang w:eastAsia="pl-PL"/>
        </w:rPr>
        <w:t xml:space="preserve">: 12. Zamawiający przewiduje udzielenie zamówień o których mowa w art. 67 ust.1 p.6 ustawy </w:t>
      </w:r>
      <w:proofErr w:type="spellStart"/>
      <w:r w:rsidRPr="00A76530">
        <w:rPr>
          <w:rFonts w:ascii="Times New Roman" w:eastAsia="Times New Roman" w:hAnsi="Times New Roman" w:cs="Times New Roman"/>
          <w:sz w:val="24"/>
          <w:szCs w:val="24"/>
          <w:lang w:eastAsia="pl-PL"/>
        </w:rPr>
        <w:t>Pzp</w:t>
      </w:r>
      <w:proofErr w:type="spellEnd"/>
      <w:r w:rsidRPr="00A76530">
        <w:rPr>
          <w:rFonts w:ascii="Times New Roman" w:eastAsia="Times New Roman" w:hAnsi="Times New Roman" w:cs="Times New Roman"/>
          <w:sz w:val="24"/>
          <w:szCs w:val="24"/>
          <w:lang w:eastAsia="pl-PL"/>
        </w:rPr>
        <w:t xml:space="preserve">. Wykonanie robót budowlanych polegających na powtórzeniu zakresu określonego przedmiotem zamówienia, np. remont dłuższego odcinka drogi, chodnika niż przewidziano w zamówieniu, wykonanie dodatkowego odwodnienia, wykonanie dodatkowego oznakowania poza zakresem objętym zamówieniem. Przewidywana wartość - do 50 % wartości zamówienia podstawowego.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76530">
        <w:rPr>
          <w:rFonts w:ascii="Times New Roman" w:eastAsia="Times New Roman" w:hAnsi="Times New Roman" w:cs="Times New Roman"/>
          <w:sz w:val="24"/>
          <w:szCs w:val="24"/>
          <w:lang w:eastAsia="pl-PL"/>
        </w:rPr>
        <w:t xml:space="preserve"> </w:t>
      </w:r>
      <w:r w:rsidRPr="00A76530">
        <w:rPr>
          <w:rFonts w:ascii="Times New Roman" w:eastAsia="Times New Roman" w:hAnsi="Times New Roman" w:cs="Times New Roman"/>
          <w:sz w:val="24"/>
          <w:szCs w:val="24"/>
          <w:lang w:eastAsia="pl-PL"/>
        </w:rPr>
        <w:br/>
        <w:t>miesiącach:   </w:t>
      </w:r>
      <w:r w:rsidRPr="00A76530">
        <w:rPr>
          <w:rFonts w:ascii="Times New Roman" w:eastAsia="Times New Roman" w:hAnsi="Times New Roman" w:cs="Times New Roman"/>
          <w:i/>
          <w:iCs/>
          <w:sz w:val="24"/>
          <w:szCs w:val="24"/>
          <w:lang w:eastAsia="pl-PL"/>
        </w:rPr>
        <w:t xml:space="preserve"> lub </w:t>
      </w:r>
      <w:r w:rsidRPr="00A76530">
        <w:rPr>
          <w:rFonts w:ascii="Times New Roman" w:eastAsia="Times New Roman" w:hAnsi="Times New Roman" w:cs="Times New Roman"/>
          <w:b/>
          <w:bCs/>
          <w:sz w:val="24"/>
          <w:szCs w:val="24"/>
          <w:lang w:eastAsia="pl-PL"/>
        </w:rPr>
        <w:t>dniach:</w:t>
      </w:r>
      <w:r w:rsidRPr="00A76530">
        <w:rPr>
          <w:rFonts w:ascii="Times New Roman" w:eastAsia="Times New Roman" w:hAnsi="Times New Roman" w:cs="Times New Roman"/>
          <w:sz w:val="24"/>
          <w:szCs w:val="24"/>
          <w:lang w:eastAsia="pl-PL"/>
        </w:rPr>
        <w:t xml:space="preserve">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i/>
          <w:iCs/>
          <w:sz w:val="24"/>
          <w:szCs w:val="24"/>
          <w:lang w:eastAsia="pl-PL"/>
        </w:rPr>
        <w:t>lub</w:t>
      </w:r>
      <w:r w:rsidRPr="00A76530">
        <w:rPr>
          <w:rFonts w:ascii="Times New Roman" w:eastAsia="Times New Roman" w:hAnsi="Times New Roman" w:cs="Times New Roman"/>
          <w:sz w:val="24"/>
          <w:szCs w:val="24"/>
          <w:lang w:eastAsia="pl-PL"/>
        </w:rPr>
        <w:t xml:space="preserve">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 xml:space="preserve">data rozpoczęcia: </w:t>
      </w:r>
      <w:r w:rsidRPr="00A76530">
        <w:rPr>
          <w:rFonts w:ascii="Times New Roman" w:eastAsia="Times New Roman" w:hAnsi="Times New Roman" w:cs="Times New Roman"/>
          <w:sz w:val="24"/>
          <w:szCs w:val="24"/>
          <w:lang w:eastAsia="pl-PL"/>
        </w:rPr>
        <w:t> </w:t>
      </w:r>
      <w:r w:rsidRPr="00A76530">
        <w:rPr>
          <w:rFonts w:ascii="Times New Roman" w:eastAsia="Times New Roman" w:hAnsi="Times New Roman" w:cs="Times New Roman"/>
          <w:i/>
          <w:iCs/>
          <w:sz w:val="24"/>
          <w:szCs w:val="24"/>
          <w:lang w:eastAsia="pl-PL"/>
        </w:rPr>
        <w:t xml:space="preserve"> lub </w:t>
      </w:r>
      <w:r w:rsidRPr="00A76530">
        <w:rPr>
          <w:rFonts w:ascii="Times New Roman" w:eastAsia="Times New Roman" w:hAnsi="Times New Roman" w:cs="Times New Roman"/>
          <w:b/>
          <w:bCs/>
          <w:sz w:val="24"/>
          <w:szCs w:val="24"/>
          <w:lang w:eastAsia="pl-PL"/>
        </w:rPr>
        <w:t xml:space="preserve">zakończenia: </w:t>
      </w:r>
      <w:r w:rsidRPr="00A76530">
        <w:rPr>
          <w:rFonts w:ascii="Times New Roman" w:eastAsia="Times New Roman" w:hAnsi="Times New Roman" w:cs="Times New Roman"/>
          <w:sz w:val="24"/>
          <w:szCs w:val="24"/>
          <w:lang w:eastAsia="pl-PL"/>
        </w:rPr>
        <w:t xml:space="preserve">2020-05-29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 xml:space="preserve">II.9) Informacje dodatkowe: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b/>
          <w:bCs/>
          <w:sz w:val="24"/>
          <w:szCs w:val="24"/>
          <w:lang w:eastAsia="pl-PL"/>
        </w:rPr>
        <w:t xml:space="preserve">III.1) WARUNKI UDZIAŁU W POSTĘPOWANIU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76530">
        <w:rPr>
          <w:rFonts w:ascii="Times New Roman" w:eastAsia="Times New Roman" w:hAnsi="Times New Roman" w:cs="Times New Roman"/>
          <w:sz w:val="24"/>
          <w:szCs w:val="24"/>
          <w:lang w:eastAsia="pl-PL"/>
        </w:rPr>
        <w:t xml:space="preserve"> </w:t>
      </w:r>
      <w:r w:rsidRPr="00A76530">
        <w:rPr>
          <w:rFonts w:ascii="Times New Roman" w:eastAsia="Times New Roman" w:hAnsi="Times New Roman" w:cs="Times New Roman"/>
          <w:sz w:val="24"/>
          <w:szCs w:val="24"/>
          <w:lang w:eastAsia="pl-PL"/>
        </w:rPr>
        <w:br/>
        <w:t xml:space="preserve">Określenie warunków: nie dotyczy </w:t>
      </w:r>
      <w:r w:rsidRPr="00A76530">
        <w:rPr>
          <w:rFonts w:ascii="Times New Roman" w:eastAsia="Times New Roman" w:hAnsi="Times New Roman" w:cs="Times New Roman"/>
          <w:sz w:val="24"/>
          <w:szCs w:val="24"/>
          <w:lang w:eastAsia="pl-PL"/>
        </w:rPr>
        <w:br/>
        <w:t xml:space="preserve">Informacje dodatkowe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 xml:space="preserve">III.1.2) Sytuacja finansowa lub ekonomiczna </w:t>
      </w:r>
      <w:r w:rsidRPr="00A76530">
        <w:rPr>
          <w:rFonts w:ascii="Times New Roman" w:eastAsia="Times New Roman" w:hAnsi="Times New Roman" w:cs="Times New Roman"/>
          <w:sz w:val="24"/>
          <w:szCs w:val="24"/>
          <w:lang w:eastAsia="pl-PL"/>
        </w:rPr>
        <w:br/>
        <w:t xml:space="preserve">Określenie warunków: O udzielenie zamówienia mogą ubiegać się wykonawcy, którzy : a) posiadają środki finansowe lub zdolność kredytową w wysokości co najmniej 100.000,00 zł (sto tysięcy złotych)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w:t>
      </w:r>
      <w:r w:rsidRPr="00A76530">
        <w:rPr>
          <w:rFonts w:ascii="Times New Roman" w:eastAsia="Times New Roman" w:hAnsi="Times New Roman" w:cs="Times New Roman"/>
          <w:sz w:val="24"/>
          <w:szCs w:val="24"/>
          <w:lang w:eastAsia="pl-PL"/>
        </w:rPr>
        <w:lastRenderedPageBreak/>
        <w:t xml:space="preserve">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c) posiadają ubezpieczenie od OC z tytułu prowadzonej działalności gospodarczej związanej z przedmiotem zamówienia, na kwotę co najmniej 150.000,00 zł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A76530">
        <w:rPr>
          <w:rFonts w:ascii="Times New Roman" w:eastAsia="Times New Roman" w:hAnsi="Times New Roman" w:cs="Times New Roman"/>
          <w:sz w:val="24"/>
          <w:szCs w:val="24"/>
          <w:lang w:eastAsia="pl-PL"/>
        </w:rPr>
        <w:br/>
        <w:t xml:space="preserve">Informacje dodatkowe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 xml:space="preserve">III.1.3) Zdolność techniczna lub zawodowa </w:t>
      </w:r>
      <w:r w:rsidRPr="00A76530">
        <w:rPr>
          <w:rFonts w:ascii="Times New Roman" w:eastAsia="Times New Roman" w:hAnsi="Times New Roman" w:cs="Times New Roman"/>
          <w:sz w:val="24"/>
          <w:szCs w:val="24"/>
          <w:lang w:eastAsia="pl-PL"/>
        </w:rPr>
        <w:br/>
        <w:t xml:space="preserve">Określenie warunków: 1. Warunki udziału w postępowaniu dotyczące zdolności technicznej lub zawodowej w zakresie: 1) Doświadczenia : O udzielenie zamówienia mogą ubiegać się Wykonawcy, którzy w okresie ostatnich pięciu lat przed upływem terminu składania ofert, a jeżeli okres prowadzenia działalności jest krótszy - w tym okresie, zrealizowali co najmniej remont / budowę / przebudowę / rozbudowę minimum jednej drogi / nawierzchni utwardzonych z kostki brukowej betonowej lub granitowej / kamiennej o powierzchni nie mniejszej niż 500,00 m2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w:t>
      </w:r>
      <w:r w:rsidRPr="00A76530">
        <w:rPr>
          <w:rFonts w:ascii="Times New Roman" w:eastAsia="Times New Roman" w:hAnsi="Times New Roman" w:cs="Times New Roman"/>
          <w:sz w:val="24"/>
          <w:szCs w:val="24"/>
          <w:lang w:eastAsia="pl-PL"/>
        </w:rPr>
        <w:lastRenderedPageBreak/>
        <w:t xml:space="preserve">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2) Osób zdolnych do wykonania zamówienia : O udzielenie zamówienia mogą ubiegać się Wykonawcy, którzy dysponują lub będą dysponować osobami zdolnymi do wykonania zamówienia tj.: a) kierownikiem budowy (1 osoba) posiadającym uprawnienia budowlane do kierowania robotami budowlanymi w specjalności drogowej, posiadającą co najmniej 2 letnie doświadczenie w kierowaniu budową w zakresie robót drogowych, który w tym okresie sprawował funkcję kierownika budowy na zadaniu o charakterze drogowym o wartości robót min. 150.000,- zł brutto Zgodnie z art. 22a ust. 1 i 2 ustawy </w:t>
      </w:r>
      <w:proofErr w:type="spellStart"/>
      <w:r w:rsidRPr="00A76530">
        <w:rPr>
          <w:rFonts w:ascii="Times New Roman" w:eastAsia="Times New Roman" w:hAnsi="Times New Roman" w:cs="Times New Roman"/>
          <w:sz w:val="24"/>
          <w:szCs w:val="24"/>
          <w:lang w:eastAsia="pl-PL"/>
        </w:rPr>
        <w:t>Pzp</w:t>
      </w:r>
      <w:proofErr w:type="spellEnd"/>
      <w:r w:rsidRPr="00A76530">
        <w:rPr>
          <w:rFonts w:ascii="Times New Roman" w:eastAsia="Times New Roman" w:hAnsi="Times New Roman" w:cs="Times New Roman"/>
          <w:sz w:val="24"/>
          <w:szCs w:val="24"/>
          <w:lang w:eastAsia="pl-PL"/>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t>
      </w:r>
      <w:r w:rsidRPr="00A7653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76530">
        <w:rPr>
          <w:rFonts w:ascii="Times New Roman" w:eastAsia="Times New Roman" w:hAnsi="Times New Roman" w:cs="Times New Roman"/>
          <w:sz w:val="24"/>
          <w:szCs w:val="24"/>
          <w:lang w:eastAsia="pl-PL"/>
        </w:rPr>
        <w:br/>
        <w:t xml:space="preserve">Informacje dodatkowe: Wymóg zatrudnienia na umowę o pracę (dot. Wykonawcy i Podwykonawcy): 1. Stosownie do dyspozycji art. 29 ust. 3a </w:t>
      </w:r>
      <w:proofErr w:type="spellStart"/>
      <w:r w:rsidRPr="00A76530">
        <w:rPr>
          <w:rFonts w:ascii="Times New Roman" w:eastAsia="Times New Roman" w:hAnsi="Times New Roman" w:cs="Times New Roman"/>
          <w:sz w:val="24"/>
          <w:szCs w:val="24"/>
          <w:lang w:eastAsia="pl-PL"/>
        </w:rPr>
        <w:t>Pzp</w:t>
      </w:r>
      <w:proofErr w:type="spellEnd"/>
      <w:r w:rsidRPr="00A76530">
        <w:rPr>
          <w:rFonts w:ascii="Times New Roman" w:eastAsia="Times New Roman" w:hAnsi="Times New Roman" w:cs="Times New Roman"/>
          <w:sz w:val="24"/>
          <w:szCs w:val="24"/>
          <w:lang w:eastAsia="pl-PL"/>
        </w:rPr>
        <w:t xml:space="preserve">, Zamawiający wymaga, aby Wykonawca lub Podwykonawca przy realizacji przedmiotu zamówienia zatrudniał na umowę na podstawie umowy o pracę w rozumieniu przepisów Kodeksu Pracy, osoby wykonujące czynności w pełnym wymiarze czasu pracy, które będą wykonywały prace związane z budową Obiektu w poszczególnych rodzajach robót, tj. : 1) pracownicy ogólnobudowlani, za wyjątkiem: a) osób odpowiedzialnych za kierowanie budową np. kierownika budowy, b) osób wykonujących utylizację odpadów. 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 3. Wykonawca zobowiąże się, że pracownicy wykonujący przedmiot umowy wskazani w Wykazie Pracowników będą w okresie realizacji umowy zatrudnieni na podstawie umowy o pracę w rozumieniu przepisów ustawy z dnia 26 czerwca 1974r. Kodeks Pracy (Dz.U. z 2019r., poz. 1043 ze zm.), oraz otrzymywać wynagrodzenie za pracę równe lub przekraczające równowartość wysokości wynagrodzenia minimalnego, o którym mowa w ustawie z dnia 10 października 2002r. o minimalnym wynagrodzeniu za pracę (Dz. U. z 2018r. poz. 2177). 4. Nieprzedłożenie przez </w:t>
      </w:r>
      <w:r w:rsidRPr="00A76530">
        <w:rPr>
          <w:rFonts w:ascii="Times New Roman" w:eastAsia="Times New Roman" w:hAnsi="Times New Roman" w:cs="Times New Roman"/>
          <w:sz w:val="24"/>
          <w:szCs w:val="24"/>
          <w:lang w:eastAsia="pl-PL"/>
        </w:rPr>
        <w:lastRenderedPageBreak/>
        <w:t xml:space="preserve">Wykonawcę dokumentu, o których mowa w pkt 2), będzie traktowane jako niewypełnienie obowiązku zatrudnienia pracowników świadczących usługi na podstawie umowy o pracę i może być podstawą do stwierdzenia, że Wykonawca uchyla się od zawarcia umowy z Zamawiającym. 5. W celu kontroli wymogu zatrudnienia na podstawie umowy o pracę, Zamawiający jest uprawniony w szczególności do: 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w:t>
      </w:r>
      <w:proofErr w:type="spellStart"/>
      <w:r w:rsidRPr="00A76530">
        <w:rPr>
          <w:rFonts w:ascii="Times New Roman" w:eastAsia="Times New Roman" w:hAnsi="Times New Roman" w:cs="Times New Roman"/>
          <w:sz w:val="24"/>
          <w:szCs w:val="24"/>
          <w:lang w:eastAsia="pl-PL"/>
        </w:rPr>
        <w:t>anonimizacji</w:t>
      </w:r>
      <w:proofErr w:type="spellEnd"/>
      <w:r w:rsidRPr="00A76530">
        <w:rPr>
          <w:rFonts w:ascii="Times New Roman" w:eastAsia="Times New Roman" w:hAnsi="Times New Roman" w:cs="Times New Roman"/>
          <w:sz w:val="24"/>
          <w:szCs w:val="24"/>
          <w:lang w:eastAsia="pl-PL"/>
        </w:rPr>
        <w:t xml:space="preserve">. Informacje takie jak: data zawarcia umowy, rodzaj umowy o pracę i wymiar etatu powinny być możliwe do zidentyfikowania. b) żądania wyjaśnień w przypadku wątpliwości w zakresie potwierdzenia w/w wymogów, c) przeprowadzenia kontroli, w tym przez Państwową Inspekcję Pracy, 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 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Wykazie Pracowników, wykonujących przedmiot zamówienia na podstawie umowy o pracę wskazanej przez Zamawiającego w pkt 1.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b/>
          <w:bCs/>
          <w:sz w:val="24"/>
          <w:szCs w:val="24"/>
          <w:lang w:eastAsia="pl-PL"/>
        </w:rPr>
        <w:t xml:space="preserve">III.2) PODSTAWY WYKLUCZENIA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76530">
        <w:rPr>
          <w:rFonts w:ascii="Times New Roman" w:eastAsia="Times New Roman" w:hAnsi="Times New Roman" w:cs="Times New Roman"/>
          <w:b/>
          <w:bCs/>
          <w:sz w:val="24"/>
          <w:szCs w:val="24"/>
          <w:lang w:eastAsia="pl-PL"/>
        </w:rPr>
        <w:t>Pzp</w:t>
      </w:r>
      <w:proofErr w:type="spellEnd"/>
      <w:r w:rsidRPr="00A76530">
        <w:rPr>
          <w:rFonts w:ascii="Times New Roman" w:eastAsia="Times New Roman" w:hAnsi="Times New Roman" w:cs="Times New Roman"/>
          <w:sz w:val="24"/>
          <w:szCs w:val="24"/>
          <w:lang w:eastAsia="pl-PL"/>
        </w:rPr>
        <w:t xml:space="preserve">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76530">
        <w:rPr>
          <w:rFonts w:ascii="Times New Roman" w:eastAsia="Times New Roman" w:hAnsi="Times New Roman" w:cs="Times New Roman"/>
          <w:b/>
          <w:bCs/>
          <w:sz w:val="24"/>
          <w:szCs w:val="24"/>
          <w:lang w:eastAsia="pl-PL"/>
        </w:rPr>
        <w:t>Pzp</w:t>
      </w:r>
      <w:proofErr w:type="spellEnd"/>
      <w:r w:rsidRPr="00A7653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76530">
        <w:rPr>
          <w:rFonts w:ascii="Times New Roman" w:eastAsia="Times New Roman" w:hAnsi="Times New Roman" w:cs="Times New Roman"/>
          <w:sz w:val="24"/>
          <w:szCs w:val="24"/>
          <w:lang w:eastAsia="pl-PL"/>
        </w:rPr>
        <w:t>Pzp</w:t>
      </w:r>
      <w:proofErr w:type="spellEnd"/>
      <w:r w:rsidRPr="00A76530">
        <w:rPr>
          <w:rFonts w:ascii="Times New Roman" w:eastAsia="Times New Roman" w:hAnsi="Times New Roman" w:cs="Times New Roman"/>
          <w:sz w:val="24"/>
          <w:szCs w:val="24"/>
          <w:lang w:eastAsia="pl-PL"/>
        </w:rPr>
        <w:t xml:space="preserve">) </w:t>
      </w:r>
      <w:r w:rsidRPr="00A7653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A76530">
        <w:rPr>
          <w:rFonts w:ascii="Times New Roman" w:eastAsia="Times New Roman" w:hAnsi="Times New Roman" w:cs="Times New Roman"/>
          <w:sz w:val="24"/>
          <w:szCs w:val="24"/>
          <w:lang w:eastAsia="pl-PL"/>
        </w:rPr>
        <w:t>Pzp</w:t>
      </w:r>
      <w:proofErr w:type="spellEnd"/>
      <w:r w:rsidRPr="00A76530">
        <w:rPr>
          <w:rFonts w:ascii="Times New Roman" w:eastAsia="Times New Roman" w:hAnsi="Times New Roman" w:cs="Times New Roman"/>
          <w:sz w:val="24"/>
          <w:szCs w:val="24"/>
          <w:lang w:eastAsia="pl-PL"/>
        </w:rPr>
        <w:t xml:space="preserve">) </w:t>
      </w:r>
      <w:r w:rsidRPr="00A76530">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A76530">
        <w:rPr>
          <w:rFonts w:ascii="Times New Roman" w:eastAsia="Times New Roman" w:hAnsi="Times New Roman" w:cs="Times New Roman"/>
          <w:sz w:val="24"/>
          <w:szCs w:val="24"/>
          <w:lang w:eastAsia="pl-PL"/>
        </w:rPr>
        <w:t>Pzp</w:t>
      </w:r>
      <w:proofErr w:type="spellEnd"/>
      <w:r w:rsidRPr="00A76530">
        <w:rPr>
          <w:rFonts w:ascii="Times New Roman" w:eastAsia="Times New Roman" w:hAnsi="Times New Roman" w:cs="Times New Roman"/>
          <w:sz w:val="24"/>
          <w:szCs w:val="24"/>
          <w:lang w:eastAsia="pl-PL"/>
        </w:rPr>
        <w:t xml:space="preserve">) </w:t>
      </w:r>
      <w:r w:rsidRPr="00A7653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A76530">
        <w:rPr>
          <w:rFonts w:ascii="Times New Roman" w:eastAsia="Times New Roman" w:hAnsi="Times New Roman" w:cs="Times New Roman"/>
          <w:sz w:val="24"/>
          <w:szCs w:val="24"/>
          <w:lang w:eastAsia="pl-PL"/>
        </w:rPr>
        <w:t>Pzp</w:t>
      </w:r>
      <w:proofErr w:type="spellEnd"/>
      <w:r w:rsidRPr="00A76530">
        <w:rPr>
          <w:rFonts w:ascii="Times New Roman" w:eastAsia="Times New Roman" w:hAnsi="Times New Roman" w:cs="Times New Roman"/>
          <w:sz w:val="24"/>
          <w:szCs w:val="24"/>
          <w:lang w:eastAsia="pl-PL"/>
        </w:rPr>
        <w:t xml:space="preserve">) </w:t>
      </w:r>
      <w:r w:rsidRPr="00A76530">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A76530">
        <w:rPr>
          <w:rFonts w:ascii="Times New Roman" w:eastAsia="Times New Roman" w:hAnsi="Times New Roman" w:cs="Times New Roman"/>
          <w:sz w:val="24"/>
          <w:szCs w:val="24"/>
          <w:lang w:eastAsia="pl-PL"/>
        </w:rPr>
        <w:t>Pzp</w:t>
      </w:r>
      <w:proofErr w:type="spellEnd"/>
      <w:r w:rsidRPr="00A76530">
        <w:rPr>
          <w:rFonts w:ascii="Times New Roman" w:eastAsia="Times New Roman" w:hAnsi="Times New Roman" w:cs="Times New Roman"/>
          <w:sz w:val="24"/>
          <w:szCs w:val="24"/>
          <w:lang w:eastAsia="pl-PL"/>
        </w:rPr>
        <w:t xml:space="preserve">) </w:t>
      </w:r>
      <w:r w:rsidRPr="00A76530">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A76530">
        <w:rPr>
          <w:rFonts w:ascii="Times New Roman" w:eastAsia="Times New Roman" w:hAnsi="Times New Roman" w:cs="Times New Roman"/>
          <w:sz w:val="24"/>
          <w:szCs w:val="24"/>
          <w:lang w:eastAsia="pl-PL"/>
        </w:rPr>
        <w:t>Pzp</w:t>
      </w:r>
      <w:proofErr w:type="spellEnd"/>
      <w:r w:rsidRPr="00A76530">
        <w:rPr>
          <w:rFonts w:ascii="Times New Roman" w:eastAsia="Times New Roman" w:hAnsi="Times New Roman" w:cs="Times New Roman"/>
          <w:sz w:val="24"/>
          <w:szCs w:val="24"/>
          <w:lang w:eastAsia="pl-PL"/>
        </w:rPr>
        <w:t xml:space="preserve">) </w:t>
      </w:r>
      <w:r w:rsidRPr="00A76530">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A76530">
        <w:rPr>
          <w:rFonts w:ascii="Times New Roman" w:eastAsia="Times New Roman" w:hAnsi="Times New Roman" w:cs="Times New Roman"/>
          <w:sz w:val="24"/>
          <w:szCs w:val="24"/>
          <w:lang w:eastAsia="pl-PL"/>
        </w:rPr>
        <w:t>Pzp</w:t>
      </w:r>
      <w:proofErr w:type="spellEnd"/>
      <w:r w:rsidRPr="00A76530">
        <w:rPr>
          <w:rFonts w:ascii="Times New Roman" w:eastAsia="Times New Roman" w:hAnsi="Times New Roman" w:cs="Times New Roman"/>
          <w:sz w:val="24"/>
          <w:szCs w:val="24"/>
          <w:lang w:eastAsia="pl-PL"/>
        </w:rPr>
        <w:t xml:space="preserve">) </w:t>
      </w:r>
      <w:r w:rsidRPr="00A7653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76530">
        <w:rPr>
          <w:rFonts w:ascii="Times New Roman" w:eastAsia="Times New Roman" w:hAnsi="Times New Roman" w:cs="Times New Roman"/>
          <w:sz w:val="24"/>
          <w:szCs w:val="24"/>
          <w:lang w:eastAsia="pl-PL"/>
        </w:rPr>
        <w:t>Pzp</w:t>
      </w:r>
      <w:proofErr w:type="spellEnd"/>
      <w:r w:rsidRPr="00A76530">
        <w:rPr>
          <w:rFonts w:ascii="Times New Roman" w:eastAsia="Times New Roman" w:hAnsi="Times New Roman" w:cs="Times New Roman"/>
          <w:sz w:val="24"/>
          <w:szCs w:val="24"/>
          <w:lang w:eastAsia="pl-PL"/>
        </w:rPr>
        <w:t xml:space="preserve">)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76530">
        <w:rPr>
          <w:rFonts w:ascii="Times New Roman" w:eastAsia="Times New Roman" w:hAnsi="Times New Roman" w:cs="Times New Roman"/>
          <w:sz w:val="24"/>
          <w:szCs w:val="24"/>
          <w:lang w:eastAsia="pl-PL"/>
        </w:rPr>
        <w:br/>
        <w:t xml:space="preserve">Tak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 xml:space="preserve">Oświadczenie o spełnianiu kryteriów selekcji </w:t>
      </w:r>
      <w:r w:rsidRPr="00A76530">
        <w:rPr>
          <w:rFonts w:ascii="Times New Roman" w:eastAsia="Times New Roman" w:hAnsi="Times New Roman" w:cs="Times New Roman"/>
          <w:sz w:val="24"/>
          <w:szCs w:val="24"/>
          <w:lang w:eastAsia="pl-PL"/>
        </w:rPr>
        <w:br/>
        <w:t xml:space="preserve">Nie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 xml:space="preserve">1. 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zamówienia publiczne; 6) oświadczenia wykonawcy o braku wydania prawomocnego wyroku sądu skazującego za wykroczenie na karę ograniczenia wolności lub grzywny w zakresie określonym przez zamawiającego na podstawie art. 24 ust. 5 pkt 5 i 6 ustawy; 7)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8) oświadczenie wykonawcy o niezaleganiu z opłacaniem podatków i opłat lokalnych, o których mowa w ustawie z dnia 12 stycznia 1991r. o podatkach i opłatach lokalnych (tj. Dz. U z 2019r. poz.1170) UWAGA: W przypadku gdy wykonawca polega na zdolnościach lub sytuacji innych podmiotów Zamawiający będzie żądał dokumentów wymienionych w Rozdziale VIII ust.1 pkt 1-8 SIWZ również dla tych podmiotów .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b/>
          <w:bCs/>
          <w:sz w:val="24"/>
          <w:szCs w:val="24"/>
          <w:lang w:eastAsia="pl-PL"/>
        </w:rPr>
        <w:lastRenderedPageBreak/>
        <w:t>III.5.1) W ZAKRESIE SPEŁNIANIA WARUNKÓW UDZIAŁU W POSTĘPOWANIU:</w:t>
      </w:r>
      <w:r w:rsidRPr="00A76530">
        <w:rPr>
          <w:rFonts w:ascii="Times New Roman" w:eastAsia="Times New Roman" w:hAnsi="Times New Roman" w:cs="Times New Roman"/>
          <w:sz w:val="24"/>
          <w:szCs w:val="24"/>
          <w:lang w:eastAsia="pl-PL"/>
        </w:rPr>
        <w:t xml:space="preserve"> </w:t>
      </w:r>
      <w:r w:rsidRPr="00A76530">
        <w:rPr>
          <w:rFonts w:ascii="Times New Roman" w:eastAsia="Times New Roman" w:hAnsi="Times New Roman" w:cs="Times New Roman"/>
          <w:sz w:val="24"/>
          <w:szCs w:val="24"/>
          <w:lang w:eastAsia="pl-PL"/>
        </w:rPr>
        <w:br/>
        <w:t xml:space="preserve">2. W celu potwierdzenia spełniania warunków udziału w 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III.5.2) W ZAKRESIE KRYTERIÓW SELEKCJI:</w:t>
      </w:r>
      <w:r w:rsidRPr="00A76530">
        <w:rPr>
          <w:rFonts w:ascii="Times New Roman" w:eastAsia="Times New Roman" w:hAnsi="Times New Roman" w:cs="Times New Roman"/>
          <w:sz w:val="24"/>
          <w:szCs w:val="24"/>
          <w:lang w:eastAsia="pl-PL"/>
        </w:rPr>
        <w:t xml:space="preserve"> </w:t>
      </w:r>
      <w:r w:rsidRPr="00A76530">
        <w:rPr>
          <w:rFonts w:ascii="Times New Roman" w:eastAsia="Times New Roman" w:hAnsi="Times New Roman" w:cs="Times New Roman"/>
          <w:sz w:val="24"/>
          <w:szCs w:val="24"/>
          <w:lang w:eastAsia="pl-PL"/>
        </w:rPr>
        <w:br/>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b/>
          <w:bCs/>
          <w:sz w:val="24"/>
          <w:szCs w:val="24"/>
          <w:lang w:eastAsia="pl-PL"/>
        </w:rPr>
        <w:t xml:space="preserve">III.7) INNE DOKUMENTY NIE WYMIENIONE W pkt III.3) - III.6)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 xml:space="preserve">1. Na ofertę składają się : 1) Wypełniony załącznik Nr 1 – Formularz ofertowy.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 przypadku Wykonawców wspólnie ubiegających się o zamówienie - pełnomocnictwo do reprezentowania ich w postępowaniu o udzielenie zamówienia albo do reprezentowania w postępowaniu i zawarcia umowy w sprawie zamówienia publicznego. 8) kosztorys ofertowy uproszczony, który będzie zawierał: a) liczbę porządkową, b) opis ( obliczenia ) pozycji kosztorysowanych robót i nakład, c) wartość za pozycję, d) podsumowanie kosztorysu. Kosztorysy ofertowe poszczególnych branż MUSZĄ odzwierciedlać pozycje z przedmiarów </w:t>
      </w:r>
      <w:r w:rsidRPr="00A76530">
        <w:rPr>
          <w:rFonts w:ascii="Times New Roman" w:eastAsia="Times New Roman" w:hAnsi="Times New Roman" w:cs="Times New Roman"/>
          <w:sz w:val="24"/>
          <w:szCs w:val="24"/>
          <w:lang w:eastAsia="pl-PL"/>
        </w:rPr>
        <w:lastRenderedPageBreak/>
        <w:t xml:space="preserve">robót i zachowywać ich kolejność. 9) W przypadku składania przez Wykonawcę oferty równoważnej z zastosowaniem materiałów lub urządzeń o równoważnych parametrach technicznych, należy dodatkowo złożyć z ofertą: a) oświadczenie, że Wykonawca składa ofertę równoważną, oraz że zaproponowane zmiany spełniają wszystkie wymagania określone przez Zamawiającego w niniejszej specyfikacji i dokumentacji technicznej, b) wykaz zmian, zawierający dokładny opis zmian dotyczący zastosowanych materiałów lub urządzeń równoważnych.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u w:val="single"/>
          <w:lang w:eastAsia="pl-PL"/>
        </w:rPr>
        <w:t xml:space="preserve">SEKCJA IV: PROCEDURA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b/>
          <w:bCs/>
          <w:sz w:val="24"/>
          <w:szCs w:val="24"/>
          <w:lang w:eastAsia="pl-PL"/>
        </w:rPr>
        <w:t xml:space="preserve">IV.1) OPIS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 xml:space="preserve">IV.1.1) Tryb udzielenia zamówienia: </w:t>
      </w:r>
      <w:r w:rsidRPr="00A76530">
        <w:rPr>
          <w:rFonts w:ascii="Times New Roman" w:eastAsia="Times New Roman" w:hAnsi="Times New Roman" w:cs="Times New Roman"/>
          <w:sz w:val="24"/>
          <w:szCs w:val="24"/>
          <w:lang w:eastAsia="pl-PL"/>
        </w:rPr>
        <w:t xml:space="preserve">Przetarg nieograniczony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IV.1.2) Zamawiający żąda wniesienia wadium:</w:t>
      </w:r>
      <w:r w:rsidRPr="00A76530">
        <w:rPr>
          <w:rFonts w:ascii="Times New Roman" w:eastAsia="Times New Roman" w:hAnsi="Times New Roman" w:cs="Times New Roman"/>
          <w:sz w:val="24"/>
          <w:szCs w:val="24"/>
          <w:lang w:eastAsia="pl-PL"/>
        </w:rPr>
        <w:t xml:space="preserve">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 xml:space="preserve">Tak </w:t>
      </w:r>
      <w:r w:rsidRPr="00A76530">
        <w:rPr>
          <w:rFonts w:ascii="Times New Roman" w:eastAsia="Times New Roman" w:hAnsi="Times New Roman" w:cs="Times New Roman"/>
          <w:sz w:val="24"/>
          <w:szCs w:val="24"/>
          <w:lang w:eastAsia="pl-PL"/>
        </w:rPr>
        <w:br/>
        <w:t xml:space="preserve">Informacja na temat wadium </w:t>
      </w:r>
      <w:r w:rsidRPr="00A76530">
        <w:rPr>
          <w:rFonts w:ascii="Times New Roman" w:eastAsia="Times New Roman" w:hAnsi="Times New Roman" w:cs="Times New Roman"/>
          <w:sz w:val="24"/>
          <w:szCs w:val="24"/>
          <w:lang w:eastAsia="pl-PL"/>
        </w:rPr>
        <w:br/>
        <w:t>1. Wysokość wadium ustala się w kwocie 5.000,00 zł słownie: pięć tysięcy złotych 00/100 Wadium w formie pieniężnej należy wnieść przelewem na rachunek bankowy Zamawiającego: Gmina Miejska Głogów Oddział BNP PARIBAS w Głogowie Nr 65 2030 0045 1110 0000 0192 9720 2. Kopię dowodu przelewu potwierdzoną za zgodność z oryginałem należy dołączyć do oferty. 3. Wadium może być wnoszone w formie: w pieniądzu, poręczenia bankowego, poręczenia pieniężnego SKOK, gwarancji bankowej, gwarancji ubezpieczeniowej lub poręczeniach udzielanych przez podmioty o których mowa w art. 6b ust. 5 pkt 2 ustawy z dnia 9 listopada 2000r. o utworzeniu Polskiej Agencji Rozwoju Przed-</w:t>
      </w:r>
      <w:proofErr w:type="spellStart"/>
      <w:r w:rsidRPr="00A76530">
        <w:rPr>
          <w:rFonts w:ascii="Times New Roman" w:eastAsia="Times New Roman" w:hAnsi="Times New Roman" w:cs="Times New Roman"/>
          <w:sz w:val="24"/>
          <w:szCs w:val="24"/>
          <w:lang w:eastAsia="pl-PL"/>
        </w:rPr>
        <w:t>siębiorczości</w:t>
      </w:r>
      <w:proofErr w:type="spellEnd"/>
      <w:r w:rsidRPr="00A76530">
        <w:rPr>
          <w:rFonts w:ascii="Times New Roman" w:eastAsia="Times New Roman" w:hAnsi="Times New Roman" w:cs="Times New Roman"/>
          <w:sz w:val="24"/>
          <w:szCs w:val="24"/>
          <w:lang w:eastAsia="pl-PL"/>
        </w:rPr>
        <w:t xml:space="preserve">, które należy w formie oryginału zdeponować u Zamawiającego, a kopię załączyć do oferty. 4. W zależności od wybranej formy wymienionej w pkt. 3, wniesienie wadium należy potwierdzić poprze złożenie do oferty : a) oryginału lub kopii potwierdzonej za zgodność z oryginałem przez Wykonawcę: dowodu dokonania przelewu lub poręczenia udzielanego przez podmioty o których mowa w art. 6b ust. 5 pkt. 2 ustawy z dnia 9 listopada 2000r. o utworzeniu Polskiej Agencji Rozwoju </w:t>
      </w:r>
      <w:proofErr w:type="spellStart"/>
      <w:r w:rsidRPr="00A76530">
        <w:rPr>
          <w:rFonts w:ascii="Times New Roman" w:eastAsia="Times New Roman" w:hAnsi="Times New Roman" w:cs="Times New Roman"/>
          <w:sz w:val="24"/>
          <w:szCs w:val="24"/>
          <w:lang w:eastAsia="pl-PL"/>
        </w:rPr>
        <w:t>Przed¬siębiorczości</w:t>
      </w:r>
      <w:proofErr w:type="spellEnd"/>
      <w:r w:rsidRPr="00A76530">
        <w:rPr>
          <w:rFonts w:ascii="Times New Roman" w:eastAsia="Times New Roman" w:hAnsi="Times New Roman" w:cs="Times New Roman"/>
          <w:sz w:val="24"/>
          <w:szCs w:val="24"/>
          <w:lang w:eastAsia="pl-PL"/>
        </w:rPr>
        <w:t xml:space="preserve">, b) oryginału: gwarancji bankowej, poręczenia bankowego, gwarancji ubezpieczeniowej, poręczenia pieniężnego spółdzielczej kasy oszczędnościowo kredytowej. 5. 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A76530">
        <w:rPr>
          <w:rFonts w:ascii="Times New Roman" w:eastAsia="Times New Roman" w:hAnsi="Times New Roman" w:cs="Times New Roman"/>
          <w:sz w:val="24"/>
          <w:szCs w:val="24"/>
          <w:lang w:eastAsia="pl-PL"/>
        </w:rPr>
        <w:t>Pzp</w:t>
      </w:r>
      <w:proofErr w:type="spellEnd"/>
      <w:r w:rsidRPr="00A76530">
        <w:rPr>
          <w:rFonts w:ascii="Times New Roman" w:eastAsia="Times New Roman" w:hAnsi="Times New Roman" w:cs="Times New Roman"/>
          <w:sz w:val="24"/>
          <w:szCs w:val="24"/>
          <w:lang w:eastAsia="pl-PL"/>
        </w:rPr>
        <w:t xml:space="preserve">. 6. Treść gwarancji wadialnej musi zawierać następujące informacje: 1) nazwa i adres Zamawiającego; 2) nazwę przedmiotu zamówienia; 3) nazwę i adres Wykonawcy; 4) termin ważności gwarancji; 7. Wadium musi być wniesione nie później niż do wyznaczonego terminu składania ofert. 8. Wniesienie wadium w pieniądzu będzie skuteczne, jeżeli w podanym terminie rachunek bankowy Zamawiającego zostanie uznany pełną kwotą wymaganego wadium. 9. Wykonawca, który nie wniesie wadium lub nie zabezpieczy oferty akceptowalną formą wadium w wyznaczonym terminie zostanie wykluczony z postępowania, a jego oferta zostanie odrzucona. 10. Zamawiający zwróci niezwłocznie wadium wszystkim wykonawcom po wyborze oferty najkorzystniejszej, z wyjątkiem wykonawcy, którego oferta została wybrana, jako najkorzystniejsza, z zastrzeżeniem art. 46 ust. 4a ustawy </w:t>
      </w:r>
      <w:proofErr w:type="spellStart"/>
      <w:r w:rsidRPr="00A76530">
        <w:rPr>
          <w:rFonts w:ascii="Times New Roman" w:eastAsia="Times New Roman" w:hAnsi="Times New Roman" w:cs="Times New Roman"/>
          <w:sz w:val="24"/>
          <w:szCs w:val="24"/>
          <w:lang w:eastAsia="pl-PL"/>
        </w:rPr>
        <w:t>Pzp</w:t>
      </w:r>
      <w:proofErr w:type="spellEnd"/>
      <w:r w:rsidRPr="00A76530">
        <w:rPr>
          <w:rFonts w:ascii="Times New Roman" w:eastAsia="Times New Roman" w:hAnsi="Times New Roman" w:cs="Times New Roman"/>
          <w:sz w:val="24"/>
          <w:szCs w:val="24"/>
          <w:lang w:eastAsia="pl-PL"/>
        </w:rPr>
        <w:t xml:space="preserve">. 11. Zamawiający zwróci niezwłocznie wadium wszystkim wykonawcom po unieważnieniu postępowania o udzielenie niniejszego zamówienia publicznego. 12. 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 13. W przypadku wniesienia odwołania, Zamawiający nie później niż na 7 dni przed upływem ważności wadium, wezwie wykonawców, pod rygorem wykluczenia z postępowania, do przedłużenia ważności wadium albo wniesienia nowego wadium na okres </w:t>
      </w:r>
      <w:r w:rsidRPr="00A76530">
        <w:rPr>
          <w:rFonts w:ascii="Times New Roman" w:eastAsia="Times New Roman" w:hAnsi="Times New Roman" w:cs="Times New Roman"/>
          <w:sz w:val="24"/>
          <w:szCs w:val="24"/>
          <w:lang w:eastAsia="pl-PL"/>
        </w:rPr>
        <w:lastRenderedPageBreak/>
        <w:t xml:space="preserve">niezbędny do zabezpieczenia postępowania do zawarcia umowy. Jeżeli odwołanie wniesiono po wyborze oferty najkorzystniejszej, wezwanie skieruje jedynie do wykonawcy, którego ofertę wybrano jako najkorzystniejszą. 14. Zatrzymanie wadium nastąpi w okolicznościach, jeżeli: a) wykonawca w odpowiedzi na wezwanie, o którym mowa w art. 26 ust. 3 i 3a, z przyczyn leżących po jego stronie, nie złożył dokumentów lub oświadczeń potwierdzających okoliczności, o których mowa w art. 25 ust. 1, oświadczenia, o którym mowa w art. 25a ust.1, pełnomocnictw lub nie wyraził zgody na poprawienie omyłki, o której mowa w art. 87 ust. 2 pkt 3, co powodowało brak możliwości wybrania oferty złożonej przez wykonawcę jako najkorzystniejszej, b) wykonawca odmówił podpisania umowy w sprawie zamówienia publicznego na warunkach określonych w ofercie, c) wykonawca nie wniósł wymaganego zabezpieczenia należytego </w:t>
      </w:r>
      <w:proofErr w:type="spellStart"/>
      <w:r w:rsidRPr="00A76530">
        <w:rPr>
          <w:rFonts w:ascii="Times New Roman" w:eastAsia="Times New Roman" w:hAnsi="Times New Roman" w:cs="Times New Roman"/>
          <w:sz w:val="24"/>
          <w:szCs w:val="24"/>
          <w:lang w:eastAsia="pl-PL"/>
        </w:rPr>
        <w:t>wyko¬nania</w:t>
      </w:r>
      <w:proofErr w:type="spellEnd"/>
      <w:r w:rsidRPr="00A76530">
        <w:rPr>
          <w:rFonts w:ascii="Times New Roman" w:eastAsia="Times New Roman" w:hAnsi="Times New Roman" w:cs="Times New Roman"/>
          <w:sz w:val="24"/>
          <w:szCs w:val="24"/>
          <w:lang w:eastAsia="pl-PL"/>
        </w:rPr>
        <w:t xml:space="preserve"> umowy, d) zawarcie umowy w sprawie zamówienia publicznego stało się niemożliwe z przyczyn leżących po stronie wykonawcy.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IV.1.3) Przewiduje się udzielenie zaliczek na poczet wykonania zamówienia:</w:t>
      </w:r>
      <w:r w:rsidRPr="00A76530">
        <w:rPr>
          <w:rFonts w:ascii="Times New Roman" w:eastAsia="Times New Roman" w:hAnsi="Times New Roman" w:cs="Times New Roman"/>
          <w:sz w:val="24"/>
          <w:szCs w:val="24"/>
          <w:lang w:eastAsia="pl-PL"/>
        </w:rPr>
        <w:t xml:space="preserve">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 xml:space="preserve">Nie </w:t>
      </w:r>
      <w:r w:rsidRPr="00A76530">
        <w:rPr>
          <w:rFonts w:ascii="Times New Roman" w:eastAsia="Times New Roman" w:hAnsi="Times New Roman" w:cs="Times New Roman"/>
          <w:sz w:val="24"/>
          <w:szCs w:val="24"/>
          <w:lang w:eastAsia="pl-PL"/>
        </w:rPr>
        <w:br/>
        <w:t xml:space="preserve">Należy podać informacje na temat udzielania zaliczek: </w:t>
      </w:r>
      <w:r w:rsidRPr="00A76530">
        <w:rPr>
          <w:rFonts w:ascii="Times New Roman" w:eastAsia="Times New Roman" w:hAnsi="Times New Roman" w:cs="Times New Roman"/>
          <w:sz w:val="24"/>
          <w:szCs w:val="24"/>
          <w:lang w:eastAsia="pl-PL"/>
        </w:rPr>
        <w:br/>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 xml:space="preserve">Nie </w:t>
      </w:r>
      <w:r w:rsidRPr="00A7653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76530">
        <w:rPr>
          <w:rFonts w:ascii="Times New Roman" w:eastAsia="Times New Roman" w:hAnsi="Times New Roman" w:cs="Times New Roman"/>
          <w:sz w:val="24"/>
          <w:szCs w:val="24"/>
          <w:lang w:eastAsia="pl-PL"/>
        </w:rPr>
        <w:br/>
        <w:t xml:space="preserve">Nie </w:t>
      </w:r>
      <w:r w:rsidRPr="00A76530">
        <w:rPr>
          <w:rFonts w:ascii="Times New Roman" w:eastAsia="Times New Roman" w:hAnsi="Times New Roman" w:cs="Times New Roman"/>
          <w:sz w:val="24"/>
          <w:szCs w:val="24"/>
          <w:lang w:eastAsia="pl-PL"/>
        </w:rPr>
        <w:br/>
        <w:t xml:space="preserve">Informacje dodatkowe: </w:t>
      </w:r>
      <w:r w:rsidRPr="00A76530">
        <w:rPr>
          <w:rFonts w:ascii="Times New Roman" w:eastAsia="Times New Roman" w:hAnsi="Times New Roman" w:cs="Times New Roman"/>
          <w:sz w:val="24"/>
          <w:szCs w:val="24"/>
          <w:lang w:eastAsia="pl-PL"/>
        </w:rPr>
        <w:br/>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 xml:space="preserve">IV.1.5.) Wymaga się złożenia oferty wariantowej: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 xml:space="preserve">Nie </w:t>
      </w:r>
      <w:r w:rsidRPr="00A76530">
        <w:rPr>
          <w:rFonts w:ascii="Times New Roman" w:eastAsia="Times New Roman" w:hAnsi="Times New Roman" w:cs="Times New Roman"/>
          <w:sz w:val="24"/>
          <w:szCs w:val="24"/>
          <w:lang w:eastAsia="pl-PL"/>
        </w:rPr>
        <w:br/>
        <w:t xml:space="preserve">Dopuszcza się złożenie oferty wariantowej </w:t>
      </w:r>
      <w:r w:rsidRPr="00A76530">
        <w:rPr>
          <w:rFonts w:ascii="Times New Roman" w:eastAsia="Times New Roman" w:hAnsi="Times New Roman" w:cs="Times New Roman"/>
          <w:sz w:val="24"/>
          <w:szCs w:val="24"/>
          <w:lang w:eastAsia="pl-PL"/>
        </w:rPr>
        <w:br/>
        <w:t xml:space="preserve">Nie </w:t>
      </w:r>
      <w:r w:rsidRPr="00A7653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76530">
        <w:rPr>
          <w:rFonts w:ascii="Times New Roman" w:eastAsia="Times New Roman" w:hAnsi="Times New Roman" w:cs="Times New Roman"/>
          <w:sz w:val="24"/>
          <w:szCs w:val="24"/>
          <w:lang w:eastAsia="pl-PL"/>
        </w:rPr>
        <w:br/>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 xml:space="preserve">Liczba wykonawców   </w:t>
      </w:r>
      <w:r w:rsidRPr="00A76530">
        <w:rPr>
          <w:rFonts w:ascii="Times New Roman" w:eastAsia="Times New Roman" w:hAnsi="Times New Roman" w:cs="Times New Roman"/>
          <w:sz w:val="24"/>
          <w:szCs w:val="24"/>
          <w:lang w:eastAsia="pl-PL"/>
        </w:rPr>
        <w:br/>
        <w:t xml:space="preserve">Przewidywana minimalna liczba wykonawców </w:t>
      </w:r>
      <w:r w:rsidRPr="00A76530">
        <w:rPr>
          <w:rFonts w:ascii="Times New Roman" w:eastAsia="Times New Roman" w:hAnsi="Times New Roman" w:cs="Times New Roman"/>
          <w:sz w:val="24"/>
          <w:szCs w:val="24"/>
          <w:lang w:eastAsia="pl-PL"/>
        </w:rPr>
        <w:br/>
        <w:t xml:space="preserve">Maksymalna liczba wykonawców   </w:t>
      </w:r>
      <w:r w:rsidRPr="00A76530">
        <w:rPr>
          <w:rFonts w:ascii="Times New Roman" w:eastAsia="Times New Roman" w:hAnsi="Times New Roman" w:cs="Times New Roman"/>
          <w:sz w:val="24"/>
          <w:szCs w:val="24"/>
          <w:lang w:eastAsia="pl-PL"/>
        </w:rPr>
        <w:br/>
        <w:t xml:space="preserve">Kryteria selekcji wykonawców: </w:t>
      </w:r>
      <w:r w:rsidRPr="00A76530">
        <w:rPr>
          <w:rFonts w:ascii="Times New Roman" w:eastAsia="Times New Roman" w:hAnsi="Times New Roman" w:cs="Times New Roman"/>
          <w:sz w:val="24"/>
          <w:szCs w:val="24"/>
          <w:lang w:eastAsia="pl-PL"/>
        </w:rPr>
        <w:br/>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 xml:space="preserve">IV.1.7) Informacje na temat umowy ramowej lub dynamicznego systemu zakupów: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 xml:space="preserve">Umowa ramowa będzie zawarta: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t xml:space="preserve">Czy przewiduje się ograniczenie liczby uczestników umowy ramowej: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lastRenderedPageBreak/>
        <w:t xml:space="preserve">Przewidziana maksymalna liczba uczestników umowy ramowej: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t xml:space="preserve">Informacje dodatkowe: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t xml:space="preserve">Zamówienie obejmuje ustanowienie dynamicznego systemu zakupów: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t xml:space="preserve">Informacje dodatkowe: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76530">
        <w:rPr>
          <w:rFonts w:ascii="Times New Roman" w:eastAsia="Times New Roman" w:hAnsi="Times New Roman" w:cs="Times New Roman"/>
          <w:sz w:val="24"/>
          <w:szCs w:val="24"/>
          <w:lang w:eastAsia="pl-PL"/>
        </w:rPr>
        <w:br/>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 xml:space="preserve">IV.1.8) Aukcja elektroniczna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 xml:space="preserve">Przewidziane jest przeprowadzenie aukcji elektronicznej </w:t>
      </w:r>
      <w:r w:rsidRPr="00A76530">
        <w:rPr>
          <w:rFonts w:ascii="Times New Roman" w:eastAsia="Times New Roman" w:hAnsi="Times New Roman" w:cs="Times New Roman"/>
          <w:i/>
          <w:iCs/>
          <w:sz w:val="24"/>
          <w:szCs w:val="24"/>
          <w:lang w:eastAsia="pl-PL"/>
        </w:rPr>
        <w:t xml:space="preserve">(przetarg nieograniczony, przetarg ograniczony, negocjacje z ogłoszeniem) </w:t>
      </w:r>
      <w:r w:rsidRPr="00A76530">
        <w:rPr>
          <w:rFonts w:ascii="Times New Roman" w:eastAsia="Times New Roman" w:hAnsi="Times New Roman" w:cs="Times New Roman"/>
          <w:sz w:val="24"/>
          <w:szCs w:val="24"/>
          <w:lang w:eastAsia="pl-PL"/>
        </w:rPr>
        <w:t xml:space="preserve">Nie </w:t>
      </w:r>
      <w:r w:rsidRPr="00A76530">
        <w:rPr>
          <w:rFonts w:ascii="Times New Roman" w:eastAsia="Times New Roman" w:hAnsi="Times New Roman" w:cs="Times New Roman"/>
          <w:sz w:val="24"/>
          <w:szCs w:val="24"/>
          <w:lang w:eastAsia="pl-PL"/>
        </w:rPr>
        <w:br/>
        <w:t xml:space="preserve">Należy podać adres strony internetowej, na której aukcja będzie prowadzona: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76530">
        <w:rPr>
          <w:rFonts w:ascii="Times New Roman" w:eastAsia="Times New Roman" w:hAnsi="Times New Roman" w:cs="Times New Roman"/>
          <w:sz w:val="24"/>
          <w:szCs w:val="24"/>
          <w:lang w:eastAsia="pl-PL"/>
        </w:rPr>
        <w:t xml:space="preserve">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76530">
        <w:rPr>
          <w:rFonts w:ascii="Times New Roman" w:eastAsia="Times New Roman" w:hAnsi="Times New Roman" w:cs="Times New Roman"/>
          <w:sz w:val="24"/>
          <w:szCs w:val="24"/>
          <w:lang w:eastAsia="pl-PL"/>
        </w:rPr>
        <w:br/>
        <w:t xml:space="preserve">Informacje dotyczące przebiegu aukcji elektronicznej: </w:t>
      </w:r>
      <w:r w:rsidRPr="00A7653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7653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76530">
        <w:rPr>
          <w:rFonts w:ascii="Times New Roman" w:eastAsia="Times New Roman" w:hAnsi="Times New Roman" w:cs="Times New Roman"/>
          <w:sz w:val="24"/>
          <w:szCs w:val="24"/>
          <w:lang w:eastAsia="pl-PL"/>
        </w:rPr>
        <w:br/>
        <w:t xml:space="preserve">Wymagania dotyczące rejestracji i identyfikacji wykonawców w aukcji elektronicznej: </w:t>
      </w:r>
      <w:r w:rsidRPr="00A76530">
        <w:rPr>
          <w:rFonts w:ascii="Times New Roman" w:eastAsia="Times New Roman" w:hAnsi="Times New Roman" w:cs="Times New Roman"/>
          <w:sz w:val="24"/>
          <w:szCs w:val="24"/>
          <w:lang w:eastAsia="pl-PL"/>
        </w:rPr>
        <w:br/>
        <w:t xml:space="preserve">Informacje o liczbie etapów aukcji elektronicznej i czasie ich trwania: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br/>
        <w:t xml:space="preserve">Czas trwania: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76530">
        <w:rPr>
          <w:rFonts w:ascii="Times New Roman" w:eastAsia="Times New Roman" w:hAnsi="Times New Roman" w:cs="Times New Roman"/>
          <w:sz w:val="24"/>
          <w:szCs w:val="24"/>
          <w:lang w:eastAsia="pl-PL"/>
        </w:rPr>
        <w:br/>
        <w:t xml:space="preserve">Warunki zamknięcia aukcji elektronicznej: </w:t>
      </w:r>
      <w:r w:rsidRPr="00A76530">
        <w:rPr>
          <w:rFonts w:ascii="Times New Roman" w:eastAsia="Times New Roman" w:hAnsi="Times New Roman" w:cs="Times New Roman"/>
          <w:sz w:val="24"/>
          <w:szCs w:val="24"/>
          <w:lang w:eastAsia="pl-PL"/>
        </w:rPr>
        <w:br/>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 xml:space="preserve">IV.2) KRYTERIA OCENY OFERT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 xml:space="preserve">IV.2.1) Kryteria oceny ofert: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IV.2.2) Kryteria</w:t>
      </w:r>
      <w:r w:rsidRPr="00A7653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A76530" w:rsidRPr="00A76530" w:rsidTr="00A76530">
        <w:tc>
          <w:tcPr>
            <w:tcW w:w="0" w:type="auto"/>
            <w:tcBorders>
              <w:top w:val="single" w:sz="6" w:space="0" w:color="000000"/>
              <w:left w:val="single" w:sz="6" w:space="0" w:color="000000"/>
              <w:bottom w:val="single" w:sz="6" w:space="0" w:color="000000"/>
              <w:right w:val="single" w:sz="6" w:space="0" w:color="000000"/>
            </w:tcBorders>
            <w:vAlign w:val="center"/>
            <w:hideMark/>
          </w:tcPr>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Znaczenie</w:t>
            </w:r>
          </w:p>
        </w:tc>
      </w:tr>
      <w:tr w:rsidR="00A76530" w:rsidRPr="00A76530" w:rsidTr="00A76530">
        <w:tc>
          <w:tcPr>
            <w:tcW w:w="0" w:type="auto"/>
            <w:tcBorders>
              <w:top w:val="single" w:sz="6" w:space="0" w:color="000000"/>
              <w:left w:val="single" w:sz="6" w:space="0" w:color="000000"/>
              <w:bottom w:val="single" w:sz="6" w:space="0" w:color="000000"/>
              <w:right w:val="single" w:sz="6" w:space="0" w:color="000000"/>
            </w:tcBorders>
            <w:vAlign w:val="center"/>
            <w:hideMark/>
          </w:tcPr>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60,00</w:t>
            </w:r>
          </w:p>
        </w:tc>
      </w:tr>
      <w:tr w:rsidR="00A76530" w:rsidRPr="00A76530" w:rsidTr="00A76530">
        <w:tc>
          <w:tcPr>
            <w:tcW w:w="0" w:type="auto"/>
            <w:tcBorders>
              <w:top w:val="single" w:sz="6" w:space="0" w:color="000000"/>
              <w:left w:val="single" w:sz="6" w:space="0" w:color="000000"/>
              <w:bottom w:val="single" w:sz="6" w:space="0" w:color="000000"/>
              <w:right w:val="single" w:sz="6" w:space="0" w:color="000000"/>
            </w:tcBorders>
            <w:vAlign w:val="center"/>
            <w:hideMark/>
          </w:tcPr>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okres gwarancji i rękojmi na wykonane usługi i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30,00</w:t>
            </w:r>
          </w:p>
        </w:tc>
      </w:tr>
      <w:tr w:rsidR="00A76530" w:rsidRPr="00A76530" w:rsidTr="00A76530">
        <w:tc>
          <w:tcPr>
            <w:tcW w:w="0" w:type="auto"/>
            <w:tcBorders>
              <w:top w:val="single" w:sz="6" w:space="0" w:color="000000"/>
              <w:left w:val="single" w:sz="6" w:space="0" w:color="000000"/>
              <w:bottom w:val="single" w:sz="6" w:space="0" w:color="000000"/>
              <w:right w:val="single" w:sz="6" w:space="0" w:color="000000"/>
            </w:tcBorders>
            <w:vAlign w:val="center"/>
            <w:hideMark/>
          </w:tcPr>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lastRenderedPageBreak/>
              <w:t>doświadczenie osób wyznaczonych do realizacji zamówienia tj.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10,00</w:t>
            </w:r>
          </w:p>
        </w:tc>
      </w:tr>
    </w:tbl>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76530">
        <w:rPr>
          <w:rFonts w:ascii="Times New Roman" w:eastAsia="Times New Roman" w:hAnsi="Times New Roman" w:cs="Times New Roman"/>
          <w:b/>
          <w:bCs/>
          <w:sz w:val="24"/>
          <w:szCs w:val="24"/>
          <w:lang w:eastAsia="pl-PL"/>
        </w:rPr>
        <w:t>Pzp</w:t>
      </w:r>
      <w:proofErr w:type="spellEnd"/>
      <w:r w:rsidRPr="00A76530">
        <w:rPr>
          <w:rFonts w:ascii="Times New Roman" w:eastAsia="Times New Roman" w:hAnsi="Times New Roman" w:cs="Times New Roman"/>
          <w:b/>
          <w:bCs/>
          <w:sz w:val="24"/>
          <w:szCs w:val="24"/>
          <w:lang w:eastAsia="pl-PL"/>
        </w:rPr>
        <w:t xml:space="preserve"> </w:t>
      </w:r>
      <w:r w:rsidRPr="00A76530">
        <w:rPr>
          <w:rFonts w:ascii="Times New Roman" w:eastAsia="Times New Roman" w:hAnsi="Times New Roman" w:cs="Times New Roman"/>
          <w:sz w:val="24"/>
          <w:szCs w:val="24"/>
          <w:lang w:eastAsia="pl-PL"/>
        </w:rPr>
        <w:t xml:space="preserve">(przetarg nieograniczony) </w:t>
      </w:r>
      <w:r w:rsidRPr="00A76530">
        <w:rPr>
          <w:rFonts w:ascii="Times New Roman" w:eastAsia="Times New Roman" w:hAnsi="Times New Roman" w:cs="Times New Roman"/>
          <w:sz w:val="24"/>
          <w:szCs w:val="24"/>
          <w:lang w:eastAsia="pl-PL"/>
        </w:rPr>
        <w:br/>
        <w:t xml:space="preserve">Nie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 xml:space="preserve">IV.3) Negocjacje z ogłoszeniem, dialog konkurencyjny, partnerstwo innowacyjne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IV.3.1) Informacje na temat negocjacji z ogłoszeniem</w:t>
      </w:r>
      <w:r w:rsidRPr="00A76530">
        <w:rPr>
          <w:rFonts w:ascii="Times New Roman" w:eastAsia="Times New Roman" w:hAnsi="Times New Roman" w:cs="Times New Roman"/>
          <w:sz w:val="24"/>
          <w:szCs w:val="24"/>
          <w:lang w:eastAsia="pl-PL"/>
        </w:rPr>
        <w:t xml:space="preserve"> </w:t>
      </w:r>
      <w:r w:rsidRPr="00A76530">
        <w:rPr>
          <w:rFonts w:ascii="Times New Roman" w:eastAsia="Times New Roman" w:hAnsi="Times New Roman" w:cs="Times New Roman"/>
          <w:sz w:val="24"/>
          <w:szCs w:val="24"/>
          <w:lang w:eastAsia="pl-PL"/>
        </w:rPr>
        <w:br/>
        <w:t xml:space="preserve">Minimalne wymagania, które muszą spełniać wszystkie oferty: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76530">
        <w:rPr>
          <w:rFonts w:ascii="Times New Roman" w:eastAsia="Times New Roman" w:hAnsi="Times New Roman" w:cs="Times New Roman"/>
          <w:sz w:val="24"/>
          <w:szCs w:val="24"/>
          <w:lang w:eastAsia="pl-PL"/>
        </w:rPr>
        <w:br/>
        <w:t xml:space="preserve">Przewidziany jest podział negocjacji na etapy w celu ograniczenia liczby ofert: </w:t>
      </w:r>
      <w:r w:rsidRPr="00A76530">
        <w:rPr>
          <w:rFonts w:ascii="Times New Roman" w:eastAsia="Times New Roman" w:hAnsi="Times New Roman" w:cs="Times New Roman"/>
          <w:sz w:val="24"/>
          <w:szCs w:val="24"/>
          <w:lang w:eastAsia="pl-PL"/>
        </w:rPr>
        <w:br/>
        <w:t xml:space="preserve">Należy podać informacje na temat etapów negocjacji (w tym liczbę etapów):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t xml:space="preserve">Informacje dodatkowe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IV.3.2) Informacje na temat dialogu konkurencyjnego</w:t>
      </w:r>
      <w:r w:rsidRPr="00A76530">
        <w:rPr>
          <w:rFonts w:ascii="Times New Roman" w:eastAsia="Times New Roman" w:hAnsi="Times New Roman" w:cs="Times New Roman"/>
          <w:sz w:val="24"/>
          <w:szCs w:val="24"/>
          <w:lang w:eastAsia="pl-PL"/>
        </w:rPr>
        <w:t xml:space="preserve"> </w:t>
      </w:r>
      <w:r w:rsidRPr="00A7653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t xml:space="preserve">Wstępny harmonogram postępowania: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t xml:space="preserve">Podział dialogu na etapy w celu ograniczenia liczby rozwiązań: </w:t>
      </w:r>
      <w:r w:rsidRPr="00A76530">
        <w:rPr>
          <w:rFonts w:ascii="Times New Roman" w:eastAsia="Times New Roman" w:hAnsi="Times New Roman" w:cs="Times New Roman"/>
          <w:sz w:val="24"/>
          <w:szCs w:val="24"/>
          <w:lang w:eastAsia="pl-PL"/>
        </w:rPr>
        <w:br/>
        <w:t xml:space="preserve">Należy podać informacje na temat etapów dialogu: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t xml:space="preserve">Informacje dodatkowe: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IV.3.3) Informacje na temat partnerstwa innowacyjnego</w:t>
      </w:r>
      <w:r w:rsidRPr="00A76530">
        <w:rPr>
          <w:rFonts w:ascii="Times New Roman" w:eastAsia="Times New Roman" w:hAnsi="Times New Roman" w:cs="Times New Roman"/>
          <w:sz w:val="24"/>
          <w:szCs w:val="24"/>
          <w:lang w:eastAsia="pl-PL"/>
        </w:rPr>
        <w:t xml:space="preserve"> </w:t>
      </w:r>
      <w:r w:rsidRPr="00A7653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t xml:space="preserve">Informacje dodatkowe: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 xml:space="preserve">IV.4) Licytacja elektroniczna </w:t>
      </w:r>
      <w:r w:rsidRPr="00A76530">
        <w:rPr>
          <w:rFonts w:ascii="Times New Roman" w:eastAsia="Times New Roman" w:hAnsi="Times New Roman" w:cs="Times New Roman"/>
          <w:sz w:val="24"/>
          <w:szCs w:val="24"/>
          <w:lang w:eastAsia="pl-PL"/>
        </w:rPr>
        <w:br/>
        <w:t xml:space="preserve">Adres strony internetowej, na której będzie prowadzona licytacja elektroniczna: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 xml:space="preserve">Informacje o liczbie etapów licytacji elektronicznej i czasie ich trwania: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 xml:space="preserve">Czas trwania: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 xml:space="preserve">Termin składania wniosków o dopuszczenie do udziału w licytacji elektronicznej: </w:t>
      </w:r>
      <w:r w:rsidRPr="00A76530">
        <w:rPr>
          <w:rFonts w:ascii="Times New Roman" w:eastAsia="Times New Roman" w:hAnsi="Times New Roman" w:cs="Times New Roman"/>
          <w:sz w:val="24"/>
          <w:szCs w:val="24"/>
          <w:lang w:eastAsia="pl-PL"/>
        </w:rPr>
        <w:br/>
        <w:t xml:space="preserve">Data: godzina: </w:t>
      </w:r>
      <w:r w:rsidRPr="00A76530">
        <w:rPr>
          <w:rFonts w:ascii="Times New Roman" w:eastAsia="Times New Roman" w:hAnsi="Times New Roman" w:cs="Times New Roman"/>
          <w:sz w:val="24"/>
          <w:szCs w:val="24"/>
          <w:lang w:eastAsia="pl-PL"/>
        </w:rPr>
        <w:br/>
        <w:t xml:space="preserve">Termin otwarcia licytacji elektronicznej: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t xml:space="preserve">Termin i warunki zamknięcia licytacji elektronicznej: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br/>
        <w:t xml:space="preserve">Wymagania dotyczące zabezpieczenia należytego wykonania umowy: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lang w:eastAsia="pl-PL"/>
        </w:rPr>
        <w:br/>
        <w:t xml:space="preserve">Informacje dodatkowe: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r w:rsidRPr="00A76530">
        <w:rPr>
          <w:rFonts w:ascii="Times New Roman" w:eastAsia="Times New Roman" w:hAnsi="Times New Roman" w:cs="Times New Roman"/>
          <w:b/>
          <w:bCs/>
          <w:sz w:val="24"/>
          <w:szCs w:val="24"/>
          <w:lang w:eastAsia="pl-PL"/>
        </w:rPr>
        <w:t>IV.5) ZMIANA UMOWY</w:t>
      </w:r>
      <w:r w:rsidRPr="00A76530">
        <w:rPr>
          <w:rFonts w:ascii="Times New Roman" w:eastAsia="Times New Roman" w:hAnsi="Times New Roman" w:cs="Times New Roman"/>
          <w:sz w:val="24"/>
          <w:szCs w:val="24"/>
          <w:lang w:eastAsia="pl-PL"/>
        </w:rPr>
        <w:t xml:space="preserve">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76530">
        <w:rPr>
          <w:rFonts w:ascii="Times New Roman" w:eastAsia="Times New Roman" w:hAnsi="Times New Roman" w:cs="Times New Roman"/>
          <w:sz w:val="24"/>
          <w:szCs w:val="24"/>
          <w:lang w:eastAsia="pl-PL"/>
        </w:rPr>
        <w:t xml:space="preserve"> Tak </w:t>
      </w:r>
      <w:r w:rsidRPr="00A76530">
        <w:rPr>
          <w:rFonts w:ascii="Times New Roman" w:eastAsia="Times New Roman" w:hAnsi="Times New Roman" w:cs="Times New Roman"/>
          <w:sz w:val="24"/>
          <w:szCs w:val="24"/>
          <w:lang w:eastAsia="pl-PL"/>
        </w:rPr>
        <w:br/>
        <w:t xml:space="preserve">Należy wskazać zakres, charakter zmian oraz warunki wprowadzenia zmian: </w:t>
      </w:r>
      <w:r w:rsidRPr="00A76530">
        <w:rPr>
          <w:rFonts w:ascii="Times New Roman" w:eastAsia="Times New Roman" w:hAnsi="Times New Roman" w:cs="Times New Roman"/>
          <w:sz w:val="24"/>
          <w:szCs w:val="24"/>
          <w:lang w:eastAsia="pl-PL"/>
        </w:rPr>
        <w:br/>
        <w:t xml:space="preserve">WARUNKI ZMIANY UMOWY 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w przypadku gdy dotychczasowe osoby nie mogą wykonywać powierzonych zadań, przy czym nowa osoba musi spełniać wymogi określone w SIWZ oraz spełniać warunki, jakie były podstawą do oceny oferty na poziomie nie niższym, jak osoba zmieniana. Zmiana osoby musi być uzasadniona.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lub Wojewódzkiego Konserwatora Zabytków z przyczyn niezależnych od Wykonawcy, c) szczególnie niesprzyjających warunków atmosferycznych (silne mrozy poniżej 15˚C, ulewne i długotrwałe ulewne deszcze – opad minimum 100 mm/dobę przez 5 kolejnych dni, ponadnormowe opady śniegu – pokrywa śnieżna o grubości 20 cm utrzymująca się przez 5 kolejnych dni) uniemożliwiających prowadzenie robót budowlanych z zachowaniem </w:t>
      </w:r>
      <w:r w:rsidRPr="00A76530">
        <w:rPr>
          <w:rFonts w:ascii="Times New Roman" w:eastAsia="Times New Roman" w:hAnsi="Times New Roman" w:cs="Times New Roman"/>
          <w:sz w:val="24"/>
          <w:szCs w:val="24"/>
          <w:lang w:eastAsia="pl-PL"/>
        </w:rPr>
        <w:lastRenderedPageBreak/>
        <w:t xml:space="preserve">wymaganej technologii, przeprowadzanie prób i sprawdzeń, dokonywanie odbiorów, o ile nie dało się tego przewidzieć i - lub wykonać w innym terminie. Zamawiający zastrzega sobie prawo podejmowania decyzji o wstrzymaniu bądź kontynuacji realizacji robót po analizie istniejących warunków pogodowych i ich wpływu na realizowane roboty. Decyzja w tym zakresie wymaga zgody Inspektora Nadzoru i Kierownika budowy wpisem do dziennika budowy. d) siły wyższej lub klęski żywiołowej, e) przedłużenia procedury wyboru oferty najkorzystniejszej, f) wstrzymania realizacji robót przez Zamawiającego, konieczności usunięcia błędów lub wprowadzenia zmian w dokumentacji projektowej, konieczności przeprowadzenia badań archeologicznych nieprzewidzianych w SIWZ, konieczności likwidacji niewybuchów i niewypałów, ujawnienia warunków geologicznych odmiennych niż w dokumentacji projektowej, zaistnienie odmiennych od przyjętych w dokumentacji projektowej warunków terenowych w szczególności odkrycie podziemnych urządzeń, instalacji lub obiektów infrastrukturalnych nieuwidocznionych na mapach do celów projektowych, g) gdy zaistnieje inna, niemożliwa do przewidzenia w momencie zawarcia umowy okoliczność prawna, ekonomiczna, finansowa lub techniczna, skutkująca brakiem możliwości należytego wykonania umowy, zgodnie ze specyfikacją istotnych warunków zamówienia. 3) Dopuszcza się możliwość skrócenia terminu realizacji umowy za zgodą stron w przypadku, gdy zaistnieje potrzeba dokonania takiej zmiany ze względu na okoliczności ekonomiczne, społeczne lub prawne. 4) w przypadku wykonywania robót zamiennych lub ograniczenia zakresu rzeczowego przedmiotu zamówienia, o czym mowa w specyfikacji istotnych warunków zamówienia rozdz. IV pkt. 8,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 5) W przypadku wykrycia wad dokumentacji projektowej lub </w:t>
      </w:r>
      <w:proofErr w:type="spellStart"/>
      <w:r w:rsidRPr="00A76530">
        <w:rPr>
          <w:rFonts w:ascii="Times New Roman" w:eastAsia="Times New Roman" w:hAnsi="Times New Roman" w:cs="Times New Roman"/>
          <w:sz w:val="24"/>
          <w:szCs w:val="24"/>
          <w:lang w:eastAsia="pl-PL"/>
        </w:rPr>
        <w:t>STWiORB</w:t>
      </w:r>
      <w:proofErr w:type="spellEnd"/>
      <w:r w:rsidRPr="00A76530">
        <w:rPr>
          <w:rFonts w:ascii="Times New Roman" w:eastAsia="Times New Roman" w:hAnsi="Times New Roman" w:cs="Times New Roman"/>
          <w:sz w:val="24"/>
          <w:szCs w:val="24"/>
          <w:lang w:eastAsia="pl-PL"/>
        </w:rPr>
        <w:t xml:space="preserve"> na etapie wykonywania Umowy – gdy okoliczność ta wpłynęła na konieczność zmiany wynagrodzenia, wymogów w zakresie odbioru robót, terminu wykonania i innych okoliczności powstałych w związku z zaistniałą wadą dokumentacji projektowej lub </w:t>
      </w:r>
      <w:proofErr w:type="spellStart"/>
      <w:r w:rsidRPr="00A76530">
        <w:rPr>
          <w:rFonts w:ascii="Times New Roman" w:eastAsia="Times New Roman" w:hAnsi="Times New Roman" w:cs="Times New Roman"/>
          <w:sz w:val="24"/>
          <w:szCs w:val="24"/>
          <w:lang w:eastAsia="pl-PL"/>
        </w:rPr>
        <w:t>STWiORB</w:t>
      </w:r>
      <w:proofErr w:type="spellEnd"/>
      <w:r w:rsidRPr="00A76530">
        <w:rPr>
          <w:rFonts w:ascii="Times New Roman" w:eastAsia="Times New Roman" w:hAnsi="Times New Roman" w:cs="Times New Roman"/>
          <w:sz w:val="24"/>
          <w:szCs w:val="24"/>
          <w:lang w:eastAsia="pl-PL"/>
        </w:rPr>
        <w:t xml:space="preserve"> i zmiany te będą konieczne gdyż kontynuacja wykonania Umowy groziłaby powstaniem Obiektu obarczonego wadą. 6) W przypadku zmiany powszechnie obowiązujących przepisów prawa w zakresie mającym wpływ na realizację przedmiotu Umowy. 7) Zamawiający może dopuścić zmiany zakresu rzeczowego przedmiotu Umowy, które są następstwem: a) dokonana na podstawie art. 23 pkt 1 Prawo budowlane zmiana w rozwiązaniach projektowych, jeżeli są one uzasadnione koniecznością zwiększenia bezpieczeństwa realizacji robót budowlanych, usprawnienia procesu budowy lub obniżenia kosztów eksploatacji, b) dokonana na podstawie art. 20 ust. 1 pkt 4 lit. b) ustawy Prawo budowlane uzgodniona możliwość wprowadzenia rozwiązań zamiennych w stosunku do przewidzianych w projekcie, zgłoszonych przez kierownika budowy lub Nadzoru Inwestorskiego, c) zmiany dokonane zostały podczas wykonywania robót budowlanych i nie odstępują w sposób istotny od zatwierdzonego projektu lub warunków pozwolenia na budowę w ramach art. 36a ust. 5 ustawy Prawo budowlane, lub dokonane zostały zgodnie z zapisami art. 36a ust. 6 ustawy Prawo budowlane, spełniając zapisy art. 57 ust. 2 ustawy Prawo budowlane, d)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4. W przypadku zmniejszenia lub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t>
      </w:r>
      <w:r w:rsidRPr="00A76530">
        <w:rPr>
          <w:rFonts w:ascii="Times New Roman" w:eastAsia="Times New Roman" w:hAnsi="Times New Roman" w:cs="Times New Roman"/>
          <w:sz w:val="24"/>
          <w:szCs w:val="24"/>
          <w:lang w:eastAsia="pl-PL"/>
        </w:rPr>
        <w:lastRenderedPageBreak/>
        <w:t>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Nadzór Inwestorski. Natomiast wynagrodzenie z tytułu wykonania robót zamiennych zostanie ustalone na podstawie kosztorysu ofertowego Wykonawcy. Warunkiem wprowadzenia zmian do Umowy będzie potwierdzenie powstałych okoliczności w formie opisowej i ich uzasadnienie w protokole konieczności oraz zgoda Zamawiającego na wprowadzenie tych robót zamiennych. 6. Przewiduje się możliwość dokonania zmiany Umowy zgodnie z art. 144 ustawy Prawo zamówień publicznych. 7. Zmiany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art. 144 ust. 1 pkt 4 ustawy Prawo zamówień publicznych. 8. Zmiana wysokości wynagrodzenia wykonawcy po okresie 12 m-</w:t>
      </w:r>
      <w:proofErr w:type="spellStart"/>
      <w:r w:rsidRPr="00A76530">
        <w:rPr>
          <w:rFonts w:ascii="Times New Roman" w:eastAsia="Times New Roman" w:hAnsi="Times New Roman" w:cs="Times New Roman"/>
          <w:sz w:val="24"/>
          <w:szCs w:val="24"/>
          <w:lang w:eastAsia="pl-PL"/>
        </w:rPr>
        <w:t>cy</w:t>
      </w:r>
      <w:proofErr w:type="spellEnd"/>
      <w:r w:rsidRPr="00A76530">
        <w:rPr>
          <w:rFonts w:ascii="Times New Roman" w:eastAsia="Times New Roman" w:hAnsi="Times New Roman" w:cs="Times New Roman"/>
          <w:sz w:val="24"/>
          <w:szCs w:val="24"/>
          <w:lang w:eastAsia="pl-PL"/>
        </w:rPr>
        <w:t xml:space="preserve"> realizacji umowy w przypadku zmiany: 1) stawki podatku od towarów i usług, 2) wysokości minimalnego wynagrodzenia za pracę albo wysokości minimalnej stawki godzinowej ustalonej na podst. przepisów ustawy z dnia 10 października 2002r. o minimalnym wynagrodzeniu za pracę, 3) zasad podlegania ubezpieczeniom społecznym lub ubezpieczeniu zdrowotnemu lub wysokości stawki składki na ubezpieczenia społeczne lub zdrowotne, - jeżeli zmiany te będą miały wpływ na koszty wykonania zamówienia przez Wykonawcę.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 xml:space="preserve">IV.6) INFORMACJE ADMINISTRACYJNE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 xml:space="preserve">IV.6.1) Sposób udostępniania informacji o charakterze poufnym </w:t>
      </w:r>
      <w:r w:rsidRPr="00A76530">
        <w:rPr>
          <w:rFonts w:ascii="Times New Roman" w:eastAsia="Times New Roman" w:hAnsi="Times New Roman" w:cs="Times New Roman"/>
          <w:i/>
          <w:iCs/>
          <w:sz w:val="24"/>
          <w:szCs w:val="24"/>
          <w:lang w:eastAsia="pl-PL"/>
        </w:rPr>
        <w:t xml:space="preserve">(jeżeli dotyczy):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Środki służące ochronie informacji o charakterze poufnym</w:t>
      </w:r>
      <w:r w:rsidRPr="00A76530">
        <w:rPr>
          <w:rFonts w:ascii="Times New Roman" w:eastAsia="Times New Roman" w:hAnsi="Times New Roman" w:cs="Times New Roman"/>
          <w:sz w:val="24"/>
          <w:szCs w:val="24"/>
          <w:lang w:eastAsia="pl-PL"/>
        </w:rPr>
        <w:t xml:space="preserve">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76530">
        <w:rPr>
          <w:rFonts w:ascii="Times New Roman" w:eastAsia="Times New Roman" w:hAnsi="Times New Roman" w:cs="Times New Roman"/>
          <w:sz w:val="24"/>
          <w:szCs w:val="24"/>
          <w:lang w:eastAsia="pl-PL"/>
        </w:rPr>
        <w:br/>
        <w:t xml:space="preserve">Data: 2020-02-04, godzina: 10:00, </w:t>
      </w:r>
      <w:r w:rsidRPr="00A7653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76530">
        <w:rPr>
          <w:rFonts w:ascii="Times New Roman" w:eastAsia="Times New Roman" w:hAnsi="Times New Roman" w:cs="Times New Roman"/>
          <w:sz w:val="24"/>
          <w:szCs w:val="24"/>
          <w:lang w:eastAsia="pl-PL"/>
        </w:rPr>
        <w:br/>
        <w:t xml:space="preserve">Nie </w:t>
      </w:r>
      <w:r w:rsidRPr="00A76530">
        <w:rPr>
          <w:rFonts w:ascii="Times New Roman" w:eastAsia="Times New Roman" w:hAnsi="Times New Roman" w:cs="Times New Roman"/>
          <w:sz w:val="24"/>
          <w:szCs w:val="24"/>
          <w:lang w:eastAsia="pl-PL"/>
        </w:rPr>
        <w:br/>
        <w:t xml:space="preserve">Wskazać powody: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76530">
        <w:rPr>
          <w:rFonts w:ascii="Times New Roman" w:eastAsia="Times New Roman" w:hAnsi="Times New Roman" w:cs="Times New Roman"/>
          <w:sz w:val="24"/>
          <w:szCs w:val="24"/>
          <w:lang w:eastAsia="pl-PL"/>
        </w:rPr>
        <w:br/>
        <w:t xml:space="preserve">&gt; PL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 xml:space="preserve">IV.6.3) Termin związania ofertą: </w:t>
      </w:r>
      <w:r w:rsidRPr="00A76530">
        <w:rPr>
          <w:rFonts w:ascii="Times New Roman" w:eastAsia="Times New Roman" w:hAnsi="Times New Roman" w:cs="Times New Roman"/>
          <w:sz w:val="24"/>
          <w:szCs w:val="24"/>
          <w:lang w:eastAsia="pl-PL"/>
        </w:rPr>
        <w:t xml:space="preserve">do: okres w dniach: 30 (od ostatecznego terminu składania ofert)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76530">
        <w:rPr>
          <w:rFonts w:ascii="Times New Roman" w:eastAsia="Times New Roman" w:hAnsi="Times New Roman" w:cs="Times New Roman"/>
          <w:sz w:val="24"/>
          <w:szCs w:val="24"/>
          <w:lang w:eastAsia="pl-PL"/>
        </w:rPr>
        <w:t xml:space="preserve"> Nie </w:t>
      </w:r>
      <w:r w:rsidRPr="00A76530">
        <w:rPr>
          <w:rFonts w:ascii="Times New Roman" w:eastAsia="Times New Roman" w:hAnsi="Times New Roman" w:cs="Times New Roman"/>
          <w:sz w:val="24"/>
          <w:szCs w:val="24"/>
          <w:lang w:eastAsia="pl-PL"/>
        </w:rPr>
        <w:br/>
      </w:r>
      <w:r w:rsidRPr="00A76530">
        <w:rPr>
          <w:rFonts w:ascii="Times New Roman" w:eastAsia="Times New Roman" w:hAnsi="Times New Roman" w:cs="Times New Roman"/>
          <w:b/>
          <w:bCs/>
          <w:sz w:val="24"/>
          <w:szCs w:val="24"/>
          <w:lang w:eastAsia="pl-PL"/>
        </w:rPr>
        <w:t>IV.6.5) Informacje dodatkowe:</w:t>
      </w:r>
      <w:r w:rsidRPr="00A76530">
        <w:rPr>
          <w:rFonts w:ascii="Times New Roman" w:eastAsia="Times New Roman" w:hAnsi="Times New Roman" w:cs="Times New Roman"/>
          <w:sz w:val="24"/>
          <w:szCs w:val="24"/>
          <w:lang w:eastAsia="pl-PL"/>
        </w:rPr>
        <w:t xml:space="preserve"> </w:t>
      </w:r>
      <w:r w:rsidRPr="00A76530">
        <w:rPr>
          <w:rFonts w:ascii="Times New Roman" w:eastAsia="Times New Roman" w:hAnsi="Times New Roman" w:cs="Times New Roman"/>
          <w:sz w:val="24"/>
          <w:szCs w:val="24"/>
          <w:lang w:eastAsia="pl-PL"/>
        </w:rPr>
        <w:br/>
      </w:r>
    </w:p>
    <w:p w:rsidR="00A76530" w:rsidRPr="00A76530" w:rsidRDefault="00A76530" w:rsidP="00A76530">
      <w:pPr>
        <w:spacing w:after="0" w:line="240" w:lineRule="auto"/>
        <w:jc w:val="center"/>
        <w:rPr>
          <w:rFonts w:ascii="Times New Roman" w:eastAsia="Times New Roman" w:hAnsi="Times New Roman" w:cs="Times New Roman"/>
          <w:sz w:val="24"/>
          <w:szCs w:val="24"/>
          <w:lang w:eastAsia="pl-PL"/>
        </w:rPr>
      </w:pPr>
      <w:r w:rsidRPr="00A76530">
        <w:rPr>
          <w:rFonts w:ascii="Times New Roman" w:eastAsia="Times New Roman" w:hAnsi="Times New Roman" w:cs="Times New Roman"/>
          <w:sz w:val="24"/>
          <w:szCs w:val="24"/>
          <w:u w:val="single"/>
          <w:lang w:eastAsia="pl-PL"/>
        </w:rPr>
        <w:lastRenderedPageBreak/>
        <w:t xml:space="preserve">ZAŁĄCZNIK I - INFORMACJE DOTYCZĄCE OFERT CZĘŚCIOWYCH </w:t>
      </w:r>
    </w:p>
    <w:p w:rsidR="00A76530" w:rsidRPr="00A76530" w:rsidRDefault="00A76530" w:rsidP="00A76530">
      <w:pPr>
        <w:spacing w:after="0" w:line="240" w:lineRule="auto"/>
        <w:rPr>
          <w:rFonts w:ascii="Times New Roman" w:eastAsia="Times New Roman" w:hAnsi="Times New Roman" w:cs="Times New Roman"/>
          <w:sz w:val="24"/>
          <w:szCs w:val="24"/>
          <w:lang w:eastAsia="pl-PL"/>
        </w:rPr>
      </w:pPr>
    </w:p>
    <w:p w:rsidR="002B3645" w:rsidRPr="00A76530" w:rsidRDefault="002B3645" w:rsidP="00A76530">
      <w:bookmarkStart w:id="0" w:name="_GoBack"/>
      <w:bookmarkEnd w:id="0"/>
    </w:p>
    <w:sectPr w:rsidR="002B3645" w:rsidRPr="00A76530" w:rsidSect="009802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3E9"/>
    <w:multiLevelType w:val="multilevel"/>
    <w:tmpl w:val="D0D2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76084"/>
    <w:multiLevelType w:val="multilevel"/>
    <w:tmpl w:val="F692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3074E"/>
    <w:multiLevelType w:val="multilevel"/>
    <w:tmpl w:val="F89C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7C2586"/>
    <w:multiLevelType w:val="multilevel"/>
    <w:tmpl w:val="5812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64F78"/>
    <w:multiLevelType w:val="multilevel"/>
    <w:tmpl w:val="F8B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D8551D"/>
    <w:multiLevelType w:val="multilevel"/>
    <w:tmpl w:val="E032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A6296D"/>
    <w:multiLevelType w:val="multilevel"/>
    <w:tmpl w:val="D3785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5831F8"/>
    <w:multiLevelType w:val="multilevel"/>
    <w:tmpl w:val="546C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113766"/>
    <w:multiLevelType w:val="hybridMultilevel"/>
    <w:tmpl w:val="1E089A6C"/>
    <w:lvl w:ilvl="0" w:tplc="8DB6E3C4">
      <w:start w:val="1"/>
      <w:numFmt w:val="decimal"/>
      <w:lvlText w:val="%1)"/>
      <w:lvlJc w:val="left"/>
      <w:pPr>
        <w:ind w:hanging="420"/>
        <w:jc w:val="left"/>
      </w:pPr>
      <w:rPr>
        <w:rFonts w:ascii="Times New Roman" w:eastAsia="Times New Roman" w:hAnsi="Times New Roman" w:hint="default"/>
        <w:spacing w:val="1"/>
        <w:w w:val="99"/>
        <w:sz w:val="20"/>
        <w:szCs w:val="20"/>
      </w:rPr>
    </w:lvl>
    <w:lvl w:ilvl="1" w:tplc="80662722">
      <w:start w:val="1"/>
      <w:numFmt w:val="bullet"/>
      <w:lvlText w:val="•"/>
      <w:lvlJc w:val="left"/>
      <w:rPr>
        <w:rFonts w:hint="default"/>
      </w:rPr>
    </w:lvl>
    <w:lvl w:ilvl="2" w:tplc="C9E61CEA">
      <w:start w:val="1"/>
      <w:numFmt w:val="bullet"/>
      <w:lvlText w:val="•"/>
      <w:lvlJc w:val="left"/>
      <w:rPr>
        <w:rFonts w:hint="default"/>
      </w:rPr>
    </w:lvl>
    <w:lvl w:ilvl="3" w:tplc="AE767C0A">
      <w:start w:val="1"/>
      <w:numFmt w:val="bullet"/>
      <w:lvlText w:val="•"/>
      <w:lvlJc w:val="left"/>
      <w:rPr>
        <w:rFonts w:hint="default"/>
      </w:rPr>
    </w:lvl>
    <w:lvl w:ilvl="4" w:tplc="0824AC62">
      <w:start w:val="1"/>
      <w:numFmt w:val="bullet"/>
      <w:lvlText w:val="•"/>
      <w:lvlJc w:val="left"/>
      <w:rPr>
        <w:rFonts w:hint="default"/>
      </w:rPr>
    </w:lvl>
    <w:lvl w:ilvl="5" w:tplc="DF987D7A">
      <w:start w:val="1"/>
      <w:numFmt w:val="bullet"/>
      <w:lvlText w:val="•"/>
      <w:lvlJc w:val="left"/>
      <w:rPr>
        <w:rFonts w:hint="default"/>
      </w:rPr>
    </w:lvl>
    <w:lvl w:ilvl="6" w:tplc="59407750">
      <w:start w:val="1"/>
      <w:numFmt w:val="bullet"/>
      <w:lvlText w:val="•"/>
      <w:lvlJc w:val="left"/>
      <w:rPr>
        <w:rFonts w:hint="default"/>
      </w:rPr>
    </w:lvl>
    <w:lvl w:ilvl="7" w:tplc="B70602AA">
      <w:start w:val="1"/>
      <w:numFmt w:val="bullet"/>
      <w:lvlText w:val="•"/>
      <w:lvlJc w:val="left"/>
      <w:rPr>
        <w:rFonts w:hint="default"/>
      </w:rPr>
    </w:lvl>
    <w:lvl w:ilvl="8" w:tplc="82043A90">
      <w:start w:val="1"/>
      <w:numFmt w:val="bullet"/>
      <w:lvlText w:val="•"/>
      <w:lvlJc w:val="left"/>
      <w:rPr>
        <w:rFonts w:hint="default"/>
      </w:rPr>
    </w:lvl>
  </w:abstractNum>
  <w:abstractNum w:abstractNumId="9" w15:restartNumberingAfterBreak="0">
    <w:nsid w:val="614314D6"/>
    <w:multiLevelType w:val="hybridMultilevel"/>
    <w:tmpl w:val="11925006"/>
    <w:lvl w:ilvl="0" w:tplc="551CAF56">
      <w:start w:val="1"/>
      <w:numFmt w:val="decimal"/>
      <w:lvlText w:val="%1."/>
      <w:lvlJc w:val="left"/>
      <w:pPr>
        <w:ind w:hanging="202"/>
        <w:jc w:val="left"/>
      </w:pPr>
      <w:rPr>
        <w:rFonts w:ascii="Times New Roman" w:eastAsia="Times New Roman" w:hAnsi="Times New Roman" w:hint="default"/>
        <w:spacing w:val="1"/>
        <w:w w:val="99"/>
        <w:sz w:val="20"/>
        <w:szCs w:val="20"/>
      </w:rPr>
    </w:lvl>
    <w:lvl w:ilvl="1" w:tplc="0D6A0394">
      <w:start w:val="2"/>
      <w:numFmt w:val="decimal"/>
      <w:lvlText w:val="%2."/>
      <w:lvlJc w:val="left"/>
      <w:pPr>
        <w:ind w:hanging="202"/>
        <w:jc w:val="left"/>
      </w:pPr>
      <w:rPr>
        <w:rFonts w:ascii="Times New Roman" w:eastAsia="Times New Roman" w:hAnsi="Times New Roman" w:hint="default"/>
        <w:spacing w:val="1"/>
        <w:w w:val="99"/>
        <w:sz w:val="20"/>
        <w:szCs w:val="20"/>
      </w:rPr>
    </w:lvl>
    <w:lvl w:ilvl="2" w:tplc="B42A43F0">
      <w:start w:val="1"/>
      <w:numFmt w:val="bullet"/>
      <w:lvlText w:val="•"/>
      <w:lvlJc w:val="left"/>
      <w:rPr>
        <w:rFonts w:hint="default"/>
      </w:rPr>
    </w:lvl>
    <w:lvl w:ilvl="3" w:tplc="AD60BF00">
      <w:start w:val="1"/>
      <w:numFmt w:val="bullet"/>
      <w:lvlText w:val="•"/>
      <w:lvlJc w:val="left"/>
      <w:rPr>
        <w:rFonts w:hint="default"/>
      </w:rPr>
    </w:lvl>
    <w:lvl w:ilvl="4" w:tplc="1F06ACF0">
      <w:start w:val="1"/>
      <w:numFmt w:val="bullet"/>
      <w:lvlText w:val="•"/>
      <w:lvlJc w:val="left"/>
      <w:rPr>
        <w:rFonts w:hint="default"/>
      </w:rPr>
    </w:lvl>
    <w:lvl w:ilvl="5" w:tplc="1AC42746">
      <w:start w:val="1"/>
      <w:numFmt w:val="bullet"/>
      <w:lvlText w:val="•"/>
      <w:lvlJc w:val="left"/>
      <w:rPr>
        <w:rFonts w:hint="default"/>
      </w:rPr>
    </w:lvl>
    <w:lvl w:ilvl="6" w:tplc="ECDAEB60">
      <w:start w:val="1"/>
      <w:numFmt w:val="bullet"/>
      <w:lvlText w:val="•"/>
      <w:lvlJc w:val="left"/>
      <w:rPr>
        <w:rFonts w:hint="default"/>
      </w:rPr>
    </w:lvl>
    <w:lvl w:ilvl="7" w:tplc="567C6098">
      <w:start w:val="1"/>
      <w:numFmt w:val="bullet"/>
      <w:lvlText w:val="•"/>
      <w:lvlJc w:val="left"/>
      <w:rPr>
        <w:rFonts w:hint="default"/>
      </w:rPr>
    </w:lvl>
    <w:lvl w:ilvl="8" w:tplc="2C622FDA">
      <w:start w:val="1"/>
      <w:numFmt w:val="bullet"/>
      <w:lvlText w:val="•"/>
      <w:lvlJc w:val="left"/>
      <w:rPr>
        <w:rFonts w:hint="default"/>
      </w:rPr>
    </w:lvl>
  </w:abstractNum>
  <w:abstractNum w:abstractNumId="10" w15:restartNumberingAfterBreak="0">
    <w:nsid w:val="61CA521B"/>
    <w:multiLevelType w:val="hybridMultilevel"/>
    <w:tmpl w:val="5944EA0A"/>
    <w:lvl w:ilvl="0" w:tplc="05CA5944">
      <w:start w:val="2"/>
      <w:numFmt w:val="decimal"/>
      <w:lvlText w:val="%1)"/>
      <w:lvlJc w:val="left"/>
      <w:pPr>
        <w:ind w:hanging="396"/>
        <w:jc w:val="left"/>
      </w:pPr>
      <w:rPr>
        <w:rFonts w:ascii="Times New Roman" w:eastAsia="Times New Roman" w:hAnsi="Times New Roman" w:hint="default"/>
        <w:spacing w:val="1"/>
        <w:w w:val="99"/>
        <w:sz w:val="20"/>
        <w:szCs w:val="20"/>
      </w:rPr>
    </w:lvl>
    <w:lvl w:ilvl="1" w:tplc="1E16756A">
      <w:start w:val="1"/>
      <w:numFmt w:val="decimal"/>
      <w:lvlText w:val="%2)"/>
      <w:lvlJc w:val="left"/>
      <w:pPr>
        <w:ind w:hanging="420"/>
        <w:jc w:val="left"/>
      </w:pPr>
      <w:rPr>
        <w:rFonts w:ascii="Times New Roman" w:eastAsia="Times New Roman" w:hAnsi="Times New Roman" w:hint="default"/>
        <w:spacing w:val="1"/>
        <w:w w:val="99"/>
        <w:sz w:val="20"/>
        <w:szCs w:val="20"/>
      </w:rPr>
    </w:lvl>
    <w:lvl w:ilvl="2" w:tplc="C0806146">
      <w:start w:val="1"/>
      <w:numFmt w:val="bullet"/>
      <w:lvlText w:val="•"/>
      <w:lvlJc w:val="left"/>
      <w:rPr>
        <w:rFonts w:hint="default"/>
      </w:rPr>
    </w:lvl>
    <w:lvl w:ilvl="3" w:tplc="4FE8FB10">
      <w:start w:val="1"/>
      <w:numFmt w:val="bullet"/>
      <w:lvlText w:val="•"/>
      <w:lvlJc w:val="left"/>
      <w:rPr>
        <w:rFonts w:hint="default"/>
      </w:rPr>
    </w:lvl>
    <w:lvl w:ilvl="4" w:tplc="4A9CA27E">
      <w:start w:val="1"/>
      <w:numFmt w:val="bullet"/>
      <w:lvlText w:val="•"/>
      <w:lvlJc w:val="left"/>
      <w:rPr>
        <w:rFonts w:hint="default"/>
      </w:rPr>
    </w:lvl>
    <w:lvl w:ilvl="5" w:tplc="2DCE906E">
      <w:start w:val="1"/>
      <w:numFmt w:val="bullet"/>
      <w:lvlText w:val="•"/>
      <w:lvlJc w:val="left"/>
      <w:rPr>
        <w:rFonts w:hint="default"/>
      </w:rPr>
    </w:lvl>
    <w:lvl w:ilvl="6" w:tplc="69C4F4A6">
      <w:start w:val="1"/>
      <w:numFmt w:val="bullet"/>
      <w:lvlText w:val="•"/>
      <w:lvlJc w:val="left"/>
      <w:rPr>
        <w:rFonts w:hint="default"/>
      </w:rPr>
    </w:lvl>
    <w:lvl w:ilvl="7" w:tplc="4586BBB2">
      <w:start w:val="1"/>
      <w:numFmt w:val="bullet"/>
      <w:lvlText w:val="•"/>
      <w:lvlJc w:val="left"/>
      <w:rPr>
        <w:rFonts w:hint="default"/>
      </w:rPr>
    </w:lvl>
    <w:lvl w:ilvl="8" w:tplc="0DC6ABC8">
      <w:start w:val="1"/>
      <w:numFmt w:val="bullet"/>
      <w:lvlText w:val="•"/>
      <w:lvlJc w:val="left"/>
      <w:rPr>
        <w:rFonts w:hint="default"/>
      </w:rPr>
    </w:lvl>
  </w:abstractNum>
  <w:abstractNum w:abstractNumId="11" w15:restartNumberingAfterBreak="0">
    <w:nsid w:val="70CF12D5"/>
    <w:multiLevelType w:val="multilevel"/>
    <w:tmpl w:val="4CA48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9A678A"/>
    <w:multiLevelType w:val="multilevel"/>
    <w:tmpl w:val="BC18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EB5E63"/>
    <w:multiLevelType w:val="multilevel"/>
    <w:tmpl w:val="80746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2830AD"/>
    <w:multiLevelType w:val="multilevel"/>
    <w:tmpl w:val="1804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305E32"/>
    <w:multiLevelType w:val="multilevel"/>
    <w:tmpl w:val="E794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234343"/>
    <w:multiLevelType w:val="hybridMultilevel"/>
    <w:tmpl w:val="47142CD4"/>
    <w:lvl w:ilvl="0" w:tplc="18B07B8E">
      <w:start w:val="1"/>
      <w:numFmt w:val="decimal"/>
      <w:lvlText w:val="%1)"/>
      <w:lvlJc w:val="left"/>
      <w:pPr>
        <w:ind w:hanging="396"/>
        <w:jc w:val="left"/>
      </w:pPr>
      <w:rPr>
        <w:rFonts w:ascii="Times New Roman" w:eastAsia="Times New Roman" w:hAnsi="Times New Roman" w:hint="default"/>
        <w:spacing w:val="1"/>
        <w:w w:val="99"/>
        <w:sz w:val="20"/>
        <w:szCs w:val="20"/>
      </w:rPr>
    </w:lvl>
    <w:lvl w:ilvl="1" w:tplc="520C2C40">
      <w:start w:val="1"/>
      <w:numFmt w:val="bullet"/>
      <w:lvlText w:val="•"/>
      <w:lvlJc w:val="left"/>
      <w:rPr>
        <w:rFonts w:hint="default"/>
      </w:rPr>
    </w:lvl>
    <w:lvl w:ilvl="2" w:tplc="15F234D0">
      <w:start w:val="1"/>
      <w:numFmt w:val="bullet"/>
      <w:lvlText w:val="•"/>
      <w:lvlJc w:val="left"/>
      <w:rPr>
        <w:rFonts w:hint="default"/>
      </w:rPr>
    </w:lvl>
    <w:lvl w:ilvl="3" w:tplc="6262E7AA">
      <w:start w:val="1"/>
      <w:numFmt w:val="bullet"/>
      <w:lvlText w:val="•"/>
      <w:lvlJc w:val="left"/>
      <w:rPr>
        <w:rFonts w:hint="default"/>
      </w:rPr>
    </w:lvl>
    <w:lvl w:ilvl="4" w:tplc="FBEE5B16">
      <w:start w:val="1"/>
      <w:numFmt w:val="bullet"/>
      <w:lvlText w:val="•"/>
      <w:lvlJc w:val="left"/>
      <w:rPr>
        <w:rFonts w:hint="default"/>
      </w:rPr>
    </w:lvl>
    <w:lvl w:ilvl="5" w:tplc="D7D83B90">
      <w:start w:val="1"/>
      <w:numFmt w:val="bullet"/>
      <w:lvlText w:val="•"/>
      <w:lvlJc w:val="left"/>
      <w:rPr>
        <w:rFonts w:hint="default"/>
      </w:rPr>
    </w:lvl>
    <w:lvl w:ilvl="6" w:tplc="54443962">
      <w:start w:val="1"/>
      <w:numFmt w:val="bullet"/>
      <w:lvlText w:val="•"/>
      <w:lvlJc w:val="left"/>
      <w:rPr>
        <w:rFonts w:hint="default"/>
      </w:rPr>
    </w:lvl>
    <w:lvl w:ilvl="7" w:tplc="C8ACFC40">
      <w:start w:val="1"/>
      <w:numFmt w:val="bullet"/>
      <w:lvlText w:val="•"/>
      <w:lvlJc w:val="left"/>
      <w:rPr>
        <w:rFonts w:hint="default"/>
      </w:rPr>
    </w:lvl>
    <w:lvl w:ilvl="8" w:tplc="D6B80F0C">
      <w:start w:val="1"/>
      <w:numFmt w:val="bullet"/>
      <w:lvlText w:val="•"/>
      <w:lvlJc w:val="left"/>
      <w:rPr>
        <w:rFonts w:hint="default"/>
      </w:rPr>
    </w:lvl>
  </w:abstractNum>
  <w:abstractNum w:abstractNumId="17" w15:restartNumberingAfterBreak="0">
    <w:nsid w:val="7A4454AD"/>
    <w:multiLevelType w:val="multilevel"/>
    <w:tmpl w:val="5E76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892DB8"/>
    <w:multiLevelType w:val="multilevel"/>
    <w:tmpl w:val="71B2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2E7FAE"/>
    <w:multiLevelType w:val="multilevel"/>
    <w:tmpl w:val="2384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6"/>
  </w:num>
  <w:num w:numId="4">
    <w:abstractNumId w:val="9"/>
  </w:num>
  <w:num w:numId="5">
    <w:abstractNumId w:val="19"/>
  </w:num>
  <w:num w:numId="6">
    <w:abstractNumId w:val="0"/>
  </w:num>
  <w:num w:numId="7">
    <w:abstractNumId w:val="15"/>
  </w:num>
  <w:num w:numId="8">
    <w:abstractNumId w:val="1"/>
  </w:num>
  <w:num w:numId="9">
    <w:abstractNumId w:val="12"/>
  </w:num>
  <w:num w:numId="10">
    <w:abstractNumId w:val="7"/>
  </w:num>
  <w:num w:numId="11">
    <w:abstractNumId w:val="18"/>
  </w:num>
  <w:num w:numId="12">
    <w:abstractNumId w:val="5"/>
  </w:num>
  <w:num w:numId="13">
    <w:abstractNumId w:val="13"/>
  </w:num>
  <w:num w:numId="14">
    <w:abstractNumId w:val="17"/>
  </w:num>
  <w:num w:numId="15">
    <w:abstractNumId w:val="2"/>
  </w:num>
  <w:num w:numId="16">
    <w:abstractNumId w:val="14"/>
  </w:num>
  <w:num w:numId="17">
    <w:abstractNumId w:val="4"/>
  </w:num>
  <w:num w:numId="18">
    <w:abstractNumId w:val="3"/>
  </w:num>
  <w:num w:numId="19">
    <w:abstractNumId w:val="11"/>
  </w:num>
  <w:num w:numId="2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A5"/>
    <w:rsid w:val="000B4A73"/>
    <w:rsid w:val="00167AA5"/>
    <w:rsid w:val="002A4E02"/>
    <w:rsid w:val="002B3645"/>
    <w:rsid w:val="003E1A5E"/>
    <w:rsid w:val="003E470A"/>
    <w:rsid w:val="005541C4"/>
    <w:rsid w:val="005D3432"/>
    <w:rsid w:val="006B33DC"/>
    <w:rsid w:val="007707DE"/>
    <w:rsid w:val="00800F51"/>
    <w:rsid w:val="00821E0E"/>
    <w:rsid w:val="00870EF9"/>
    <w:rsid w:val="00930E22"/>
    <w:rsid w:val="00980227"/>
    <w:rsid w:val="009C6AC9"/>
    <w:rsid w:val="00A121A1"/>
    <w:rsid w:val="00A76530"/>
    <w:rsid w:val="00AD1EF9"/>
    <w:rsid w:val="00B01DCE"/>
    <w:rsid w:val="00C379F1"/>
    <w:rsid w:val="00C724AD"/>
    <w:rsid w:val="00CE2616"/>
    <w:rsid w:val="00D06893"/>
    <w:rsid w:val="00D60AE2"/>
    <w:rsid w:val="00D834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8F730-8FEB-49D5-9564-F05BC2A2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1"/>
    <w:qFormat/>
    <w:rsid w:val="00D60AE2"/>
    <w:pPr>
      <w:widowControl w:val="0"/>
      <w:spacing w:before="75" w:after="0" w:line="240" w:lineRule="auto"/>
      <w:outlineLvl w:val="0"/>
    </w:pPr>
    <w:rPr>
      <w:rFonts w:ascii="Times New Roman" w:eastAsia="Times New Roman" w:hAnsi="Times New Roman"/>
      <w:b/>
      <w:bCs/>
      <w:sz w:val="20"/>
      <w:szCs w:val="20"/>
      <w:lang w:val="en-US"/>
    </w:rPr>
  </w:style>
  <w:style w:type="paragraph" w:styleId="Nagwek2">
    <w:name w:val="heading 2"/>
    <w:basedOn w:val="Normalny"/>
    <w:next w:val="Normalny"/>
    <w:link w:val="Nagwek2Znak"/>
    <w:uiPriority w:val="9"/>
    <w:semiHidden/>
    <w:unhideWhenUsed/>
    <w:qFormat/>
    <w:rsid w:val="000B4A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30E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st">
    <w:name w:val="ust"/>
    <w:rsid w:val="006B33DC"/>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9C6AC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rsid w:val="009C6AC9"/>
    <w:rPr>
      <w:color w:val="auto"/>
    </w:rPr>
  </w:style>
  <w:style w:type="character" w:customStyle="1" w:styleId="Nagwek1Znak">
    <w:name w:val="Nagłówek 1 Znak"/>
    <w:basedOn w:val="Domylnaczcionkaakapitu"/>
    <w:link w:val="Nagwek1"/>
    <w:uiPriority w:val="1"/>
    <w:rsid w:val="00D60AE2"/>
    <w:rPr>
      <w:rFonts w:ascii="Times New Roman" w:eastAsia="Times New Roman" w:hAnsi="Times New Roman"/>
      <w:b/>
      <w:bCs/>
      <w:sz w:val="20"/>
      <w:szCs w:val="20"/>
      <w:lang w:val="en-US"/>
    </w:rPr>
  </w:style>
  <w:style w:type="table" w:customStyle="1" w:styleId="TableNormal">
    <w:name w:val="Table Normal"/>
    <w:uiPriority w:val="2"/>
    <w:semiHidden/>
    <w:unhideWhenUsed/>
    <w:qFormat/>
    <w:rsid w:val="00D60AE2"/>
    <w:pPr>
      <w:widowControl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D60AE2"/>
    <w:pPr>
      <w:widowControl w:val="0"/>
      <w:spacing w:after="0" w:line="240" w:lineRule="auto"/>
      <w:ind w:left="120"/>
    </w:pPr>
    <w:rPr>
      <w:rFonts w:ascii="Times New Roman" w:eastAsia="Times New Roman" w:hAnsi="Times New Roman"/>
      <w:sz w:val="20"/>
      <w:szCs w:val="20"/>
      <w:lang w:val="en-US"/>
    </w:rPr>
  </w:style>
  <w:style w:type="character" w:customStyle="1" w:styleId="TekstpodstawowyZnak">
    <w:name w:val="Tekst podstawowy Znak"/>
    <w:basedOn w:val="Domylnaczcionkaakapitu"/>
    <w:link w:val="Tekstpodstawowy"/>
    <w:uiPriority w:val="1"/>
    <w:rsid w:val="00D60AE2"/>
    <w:rPr>
      <w:rFonts w:ascii="Times New Roman" w:eastAsia="Times New Roman" w:hAnsi="Times New Roman"/>
      <w:sz w:val="20"/>
      <w:szCs w:val="20"/>
      <w:lang w:val="en-US"/>
    </w:rPr>
  </w:style>
  <w:style w:type="paragraph" w:styleId="Akapitzlist">
    <w:name w:val="List Paragraph"/>
    <w:basedOn w:val="Normalny"/>
    <w:uiPriority w:val="1"/>
    <w:qFormat/>
    <w:rsid w:val="00D60AE2"/>
    <w:pPr>
      <w:widowControl w:val="0"/>
      <w:spacing w:after="0" w:line="240" w:lineRule="auto"/>
    </w:pPr>
    <w:rPr>
      <w:lang w:val="en-US"/>
    </w:rPr>
  </w:style>
  <w:style w:type="paragraph" w:customStyle="1" w:styleId="TableParagraph">
    <w:name w:val="Table Paragraph"/>
    <w:basedOn w:val="Normalny"/>
    <w:uiPriority w:val="1"/>
    <w:qFormat/>
    <w:rsid w:val="00D60AE2"/>
    <w:pPr>
      <w:widowControl w:val="0"/>
      <w:spacing w:after="0" w:line="240" w:lineRule="auto"/>
    </w:pPr>
    <w:rPr>
      <w:lang w:val="en-US"/>
    </w:rPr>
  </w:style>
  <w:style w:type="paragraph" w:styleId="Tekstdymka">
    <w:name w:val="Balloon Text"/>
    <w:basedOn w:val="Normalny"/>
    <w:link w:val="TekstdymkaZnak"/>
    <w:uiPriority w:val="99"/>
    <w:semiHidden/>
    <w:unhideWhenUsed/>
    <w:rsid w:val="00D60A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AE2"/>
    <w:rPr>
      <w:rFonts w:ascii="Segoe UI" w:hAnsi="Segoe UI" w:cs="Segoe UI"/>
      <w:sz w:val="18"/>
      <w:szCs w:val="18"/>
    </w:rPr>
  </w:style>
  <w:style w:type="character" w:customStyle="1" w:styleId="Nagwek3Znak">
    <w:name w:val="Nagłówek 3 Znak"/>
    <w:basedOn w:val="Domylnaczcionkaakapitu"/>
    <w:link w:val="Nagwek3"/>
    <w:uiPriority w:val="9"/>
    <w:semiHidden/>
    <w:rsid w:val="00930E22"/>
    <w:rPr>
      <w:rFonts w:asciiTheme="majorHAnsi" w:eastAsiaTheme="majorEastAsia" w:hAnsiTheme="majorHAnsi" w:cstheme="majorBidi"/>
      <w:color w:val="243F60" w:themeColor="accent1" w:themeShade="7F"/>
      <w:sz w:val="24"/>
      <w:szCs w:val="24"/>
    </w:rPr>
  </w:style>
  <w:style w:type="character" w:styleId="Hipercze">
    <w:name w:val="Hyperlink"/>
    <w:basedOn w:val="Domylnaczcionkaakapitu"/>
    <w:uiPriority w:val="99"/>
    <w:semiHidden/>
    <w:unhideWhenUsed/>
    <w:rsid w:val="00930E22"/>
    <w:rPr>
      <w:color w:val="0000FF"/>
      <w:u w:val="single"/>
    </w:rPr>
  </w:style>
  <w:style w:type="character" w:customStyle="1" w:styleId="talkbackcounter">
    <w:name w:val="talkback_counter"/>
    <w:basedOn w:val="Domylnaczcionkaakapitu"/>
    <w:rsid w:val="00930E22"/>
  </w:style>
  <w:style w:type="character" w:customStyle="1" w:styleId="fbsharecounter">
    <w:name w:val="fb_share_counter"/>
    <w:basedOn w:val="Domylnaczcionkaakapitu"/>
    <w:rsid w:val="00930E22"/>
  </w:style>
  <w:style w:type="character" w:customStyle="1" w:styleId="imagedescription">
    <w:name w:val="imagedescription"/>
    <w:basedOn w:val="Domylnaczcionkaakapitu"/>
    <w:rsid w:val="00930E22"/>
  </w:style>
  <w:style w:type="paragraph" w:customStyle="1" w:styleId="hyphenate">
    <w:name w:val="hyphenate"/>
    <w:basedOn w:val="Normalny"/>
    <w:rsid w:val="00930E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30E22"/>
    <w:rPr>
      <w:b/>
      <w:bCs/>
    </w:rPr>
  </w:style>
  <w:style w:type="character" w:customStyle="1" w:styleId="Nagwek2Znak">
    <w:name w:val="Nagłówek 2 Znak"/>
    <w:basedOn w:val="Domylnaczcionkaakapitu"/>
    <w:link w:val="Nagwek2"/>
    <w:uiPriority w:val="9"/>
    <w:semiHidden/>
    <w:rsid w:val="000B4A73"/>
    <w:rPr>
      <w:rFonts w:asciiTheme="majorHAnsi" w:eastAsiaTheme="majorEastAsia" w:hAnsiTheme="majorHAnsi" w:cstheme="majorBidi"/>
      <w:color w:val="365F91" w:themeColor="accent1" w:themeShade="BF"/>
      <w:sz w:val="26"/>
      <w:szCs w:val="26"/>
    </w:rPr>
  </w:style>
  <w:style w:type="character" w:styleId="Uwydatnienie">
    <w:name w:val="Emphasis"/>
    <w:basedOn w:val="Domylnaczcionkaakapitu"/>
    <w:uiPriority w:val="20"/>
    <w:qFormat/>
    <w:rsid w:val="000B4A73"/>
    <w:rPr>
      <w:i/>
      <w:iCs/>
    </w:rPr>
  </w:style>
  <w:style w:type="paragraph" w:customStyle="1" w:styleId="articlelead">
    <w:name w:val="article__lead"/>
    <w:basedOn w:val="Normalny"/>
    <w:rsid w:val="009802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ytu1">
    <w:name w:val="Tytuł1"/>
    <w:basedOn w:val="Domylnaczcionkaakapitu"/>
    <w:rsid w:val="00980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5238">
      <w:bodyDiv w:val="1"/>
      <w:marLeft w:val="0"/>
      <w:marRight w:val="0"/>
      <w:marTop w:val="0"/>
      <w:marBottom w:val="0"/>
      <w:divBdr>
        <w:top w:val="none" w:sz="0" w:space="0" w:color="auto"/>
        <w:left w:val="none" w:sz="0" w:space="0" w:color="auto"/>
        <w:bottom w:val="none" w:sz="0" w:space="0" w:color="auto"/>
        <w:right w:val="none" w:sz="0" w:space="0" w:color="auto"/>
      </w:divBdr>
    </w:div>
    <w:div w:id="308246473">
      <w:bodyDiv w:val="1"/>
      <w:marLeft w:val="0"/>
      <w:marRight w:val="0"/>
      <w:marTop w:val="0"/>
      <w:marBottom w:val="0"/>
      <w:divBdr>
        <w:top w:val="none" w:sz="0" w:space="0" w:color="auto"/>
        <w:left w:val="none" w:sz="0" w:space="0" w:color="auto"/>
        <w:bottom w:val="none" w:sz="0" w:space="0" w:color="auto"/>
        <w:right w:val="none" w:sz="0" w:space="0" w:color="auto"/>
      </w:divBdr>
      <w:divsChild>
        <w:div w:id="1943754940">
          <w:marLeft w:val="0"/>
          <w:marRight w:val="0"/>
          <w:marTop w:val="0"/>
          <w:marBottom w:val="0"/>
          <w:divBdr>
            <w:top w:val="none" w:sz="0" w:space="0" w:color="auto"/>
            <w:left w:val="none" w:sz="0" w:space="0" w:color="auto"/>
            <w:bottom w:val="none" w:sz="0" w:space="0" w:color="auto"/>
            <w:right w:val="none" w:sz="0" w:space="0" w:color="auto"/>
          </w:divBdr>
          <w:divsChild>
            <w:div w:id="69811149">
              <w:marLeft w:val="0"/>
              <w:marRight w:val="0"/>
              <w:marTop w:val="0"/>
              <w:marBottom w:val="0"/>
              <w:divBdr>
                <w:top w:val="none" w:sz="0" w:space="0" w:color="auto"/>
                <w:left w:val="none" w:sz="0" w:space="0" w:color="auto"/>
                <w:bottom w:val="none" w:sz="0" w:space="0" w:color="auto"/>
                <w:right w:val="none" w:sz="0" w:space="0" w:color="auto"/>
              </w:divBdr>
              <w:divsChild>
                <w:div w:id="316302563">
                  <w:marLeft w:val="0"/>
                  <w:marRight w:val="0"/>
                  <w:marTop w:val="0"/>
                  <w:marBottom w:val="0"/>
                  <w:divBdr>
                    <w:top w:val="none" w:sz="0" w:space="0" w:color="auto"/>
                    <w:left w:val="none" w:sz="0" w:space="0" w:color="auto"/>
                    <w:bottom w:val="none" w:sz="0" w:space="0" w:color="auto"/>
                    <w:right w:val="none" w:sz="0" w:space="0" w:color="auto"/>
                  </w:divBdr>
                  <w:divsChild>
                    <w:div w:id="1181356874">
                      <w:marLeft w:val="0"/>
                      <w:marRight w:val="0"/>
                      <w:marTop w:val="0"/>
                      <w:marBottom w:val="0"/>
                      <w:divBdr>
                        <w:top w:val="none" w:sz="0" w:space="0" w:color="auto"/>
                        <w:left w:val="none" w:sz="0" w:space="0" w:color="auto"/>
                        <w:bottom w:val="none" w:sz="0" w:space="0" w:color="auto"/>
                        <w:right w:val="none" w:sz="0" w:space="0" w:color="auto"/>
                      </w:divBdr>
                      <w:divsChild>
                        <w:div w:id="12294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12013">
              <w:marLeft w:val="0"/>
              <w:marRight w:val="0"/>
              <w:marTop w:val="0"/>
              <w:marBottom w:val="0"/>
              <w:divBdr>
                <w:top w:val="none" w:sz="0" w:space="0" w:color="auto"/>
                <w:left w:val="none" w:sz="0" w:space="0" w:color="auto"/>
                <w:bottom w:val="none" w:sz="0" w:space="0" w:color="auto"/>
                <w:right w:val="none" w:sz="0" w:space="0" w:color="auto"/>
              </w:divBdr>
              <w:divsChild>
                <w:div w:id="1943023904">
                  <w:marLeft w:val="0"/>
                  <w:marRight w:val="0"/>
                  <w:marTop w:val="0"/>
                  <w:marBottom w:val="0"/>
                  <w:divBdr>
                    <w:top w:val="none" w:sz="0" w:space="0" w:color="auto"/>
                    <w:left w:val="none" w:sz="0" w:space="0" w:color="auto"/>
                    <w:bottom w:val="none" w:sz="0" w:space="0" w:color="auto"/>
                    <w:right w:val="none" w:sz="0" w:space="0" w:color="auto"/>
                  </w:divBdr>
                  <w:divsChild>
                    <w:div w:id="14042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01998">
          <w:marLeft w:val="0"/>
          <w:marRight w:val="0"/>
          <w:marTop w:val="0"/>
          <w:marBottom w:val="0"/>
          <w:divBdr>
            <w:top w:val="none" w:sz="0" w:space="0" w:color="auto"/>
            <w:left w:val="none" w:sz="0" w:space="0" w:color="auto"/>
            <w:bottom w:val="none" w:sz="0" w:space="0" w:color="auto"/>
            <w:right w:val="none" w:sz="0" w:space="0" w:color="auto"/>
          </w:divBdr>
          <w:divsChild>
            <w:div w:id="1436318444">
              <w:marLeft w:val="0"/>
              <w:marRight w:val="0"/>
              <w:marTop w:val="0"/>
              <w:marBottom w:val="0"/>
              <w:divBdr>
                <w:top w:val="none" w:sz="0" w:space="0" w:color="auto"/>
                <w:left w:val="none" w:sz="0" w:space="0" w:color="auto"/>
                <w:bottom w:val="none" w:sz="0" w:space="0" w:color="auto"/>
                <w:right w:val="none" w:sz="0" w:space="0" w:color="auto"/>
              </w:divBdr>
              <w:divsChild>
                <w:div w:id="10054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19478">
      <w:bodyDiv w:val="1"/>
      <w:marLeft w:val="0"/>
      <w:marRight w:val="0"/>
      <w:marTop w:val="0"/>
      <w:marBottom w:val="0"/>
      <w:divBdr>
        <w:top w:val="none" w:sz="0" w:space="0" w:color="auto"/>
        <w:left w:val="none" w:sz="0" w:space="0" w:color="auto"/>
        <w:bottom w:val="none" w:sz="0" w:space="0" w:color="auto"/>
        <w:right w:val="none" w:sz="0" w:space="0" w:color="auto"/>
      </w:divBdr>
      <w:divsChild>
        <w:div w:id="1953710175">
          <w:marLeft w:val="0"/>
          <w:marRight w:val="0"/>
          <w:marTop w:val="0"/>
          <w:marBottom w:val="0"/>
          <w:divBdr>
            <w:top w:val="none" w:sz="0" w:space="0" w:color="auto"/>
            <w:left w:val="none" w:sz="0" w:space="0" w:color="auto"/>
            <w:bottom w:val="none" w:sz="0" w:space="0" w:color="auto"/>
            <w:right w:val="none" w:sz="0" w:space="0" w:color="auto"/>
          </w:divBdr>
          <w:divsChild>
            <w:div w:id="1902397054">
              <w:marLeft w:val="0"/>
              <w:marRight w:val="0"/>
              <w:marTop w:val="0"/>
              <w:marBottom w:val="0"/>
              <w:divBdr>
                <w:top w:val="none" w:sz="0" w:space="0" w:color="auto"/>
                <w:left w:val="none" w:sz="0" w:space="0" w:color="auto"/>
                <w:bottom w:val="none" w:sz="0" w:space="0" w:color="auto"/>
                <w:right w:val="none" w:sz="0" w:space="0" w:color="auto"/>
              </w:divBdr>
              <w:divsChild>
                <w:div w:id="1002664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9622938">
      <w:bodyDiv w:val="1"/>
      <w:marLeft w:val="0"/>
      <w:marRight w:val="0"/>
      <w:marTop w:val="0"/>
      <w:marBottom w:val="0"/>
      <w:divBdr>
        <w:top w:val="none" w:sz="0" w:space="0" w:color="auto"/>
        <w:left w:val="none" w:sz="0" w:space="0" w:color="auto"/>
        <w:bottom w:val="none" w:sz="0" w:space="0" w:color="auto"/>
        <w:right w:val="none" w:sz="0" w:space="0" w:color="auto"/>
      </w:divBdr>
    </w:div>
    <w:div w:id="499392382">
      <w:bodyDiv w:val="1"/>
      <w:marLeft w:val="0"/>
      <w:marRight w:val="0"/>
      <w:marTop w:val="0"/>
      <w:marBottom w:val="0"/>
      <w:divBdr>
        <w:top w:val="none" w:sz="0" w:space="0" w:color="auto"/>
        <w:left w:val="none" w:sz="0" w:space="0" w:color="auto"/>
        <w:bottom w:val="none" w:sz="0" w:space="0" w:color="auto"/>
        <w:right w:val="none" w:sz="0" w:space="0" w:color="auto"/>
      </w:divBdr>
      <w:divsChild>
        <w:div w:id="1060519791">
          <w:marLeft w:val="0"/>
          <w:marRight w:val="0"/>
          <w:marTop w:val="0"/>
          <w:marBottom w:val="0"/>
          <w:divBdr>
            <w:top w:val="none" w:sz="0" w:space="0" w:color="auto"/>
            <w:left w:val="none" w:sz="0" w:space="0" w:color="auto"/>
            <w:bottom w:val="none" w:sz="0" w:space="0" w:color="auto"/>
            <w:right w:val="none" w:sz="0" w:space="0" w:color="auto"/>
          </w:divBdr>
          <w:divsChild>
            <w:div w:id="933976696">
              <w:marLeft w:val="0"/>
              <w:marRight w:val="0"/>
              <w:marTop w:val="0"/>
              <w:marBottom w:val="0"/>
              <w:divBdr>
                <w:top w:val="none" w:sz="0" w:space="0" w:color="auto"/>
                <w:left w:val="none" w:sz="0" w:space="0" w:color="auto"/>
                <w:bottom w:val="none" w:sz="0" w:space="0" w:color="auto"/>
                <w:right w:val="none" w:sz="0" w:space="0" w:color="auto"/>
              </w:divBdr>
            </w:div>
          </w:divsChild>
        </w:div>
        <w:div w:id="74476426">
          <w:marLeft w:val="0"/>
          <w:marRight w:val="0"/>
          <w:marTop w:val="0"/>
          <w:marBottom w:val="0"/>
          <w:divBdr>
            <w:top w:val="none" w:sz="0" w:space="0" w:color="auto"/>
            <w:left w:val="none" w:sz="0" w:space="0" w:color="auto"/>
            <w:bottom w:val="none" w:sz="0" w:space="0" w:color="auto"/>
            <w:right w:val="none" w:sz="0" w:space="0" w:color="auto"/>
          </w:divBdr>
          <w:divsChild>
            <w:div w:id="309868914">
              <w:marLeft w:val="0"/>
              <w:marRight w:val="0"/>
              <w:marTop w:val="0"/>
              <w:marBottom w:val="0"/>
              <w:divBdr>
                <w:top w:val="none" w:sz="0" w:space="0" w:color="auto"/>
                <w:left w:val="none" w:sz="0" w:space="0" w:color="auto"/>
                <w:bottom w:val="none" w:sz="0" w:space="0" w:color="auto"/>
                <w:right w:val="none" w:sz="0" w:space="0" w:color="auto"/>
              </w:divBdr>
            </w:div>
            <w:div w:id="1969579799">
              <w:marLeft w:val="0"/>
              <w:marRight w:val="0"/>
              <w:marTop w:val="0"/>
              <w:marBottom w:val="0"/>
              <w:divBdr>
                <w:top w:val="none" w:sz="0" w:space="0" w:color="auto"/>
                <w:left w:val="none" w:sz="0" w:space="0" w:color="auto"/>
                <w:bottom w:val="none" w:sz="0" w:space="0" w:color="auto"/>
                <w:right w:val="none" w:sz="0" w:space="0" w:color="auto"/>
              </w:divBdr>
            </w:div>
          </w:divsChild>
        </w:div>
        <w:div w:id="529488916">
          <w:marLeft w:val="0"/>
          <w:marRight w:val="0"/>
          <w:marTop w:val="0"/>
          <w:marBottom w:val="0"/>
          <w:divBdr>
            <w:top w:val="none" w:sz="0" w:space="0" w:color="auto"/>
            <w:left w:val="none" w:sz="0" w:space="0" w:color="auto"/>
            <w:bottom w:val="none" w:sz="0" w:space="0" w:color="auto"/>
            <w:right w:val="none" w:sz="0" w:space="0" w:color="auto"/>
          </w:divBdr>
          <w:divsChild>
            <w:div w:id="935676486">
              <w:marLeft w:val="0"/>
              <w:marRight w:val="0"/>
              <w:marTop w:val="0"/>
              <w:marBottom w:val="0"/>
              <w:divBdr>
                <w:top w:val="none" w:sz="0" w:space="0" w:color="auto"/>
                <w:left w:val="none" w:sz="0" w:space="0" w:color="auto"/>
                <w:bottom w:val="none" w:sz="0" w:space="0" w:color="auto"/>
                <w:right w:val="none" w:sz="0" w:space="0" w:color="auto"/>
              </w:divBdr>
            </w:div>
            <w:div w:id="1043597110">
              <w:marLeft w:val="0"/>
              <w:marRight w:val="0"/>
              <w:marTop w:val="0"/>
              <w:marBottom w:val="0"/>
              <w:divBdr>
                <w:top w:val="none" w:sz="0" w:space="0" w:color="auto"/>
                <w:left w:val="none" w:sz="0" w:space="0" w:color="auto"/>
                <w:bottom w:val="none" w:sz="0" w:space="0" w:color="auto"/>
                <w:right w:val="none" w:sz="0" w:space="0" w:color="auto"/>
              </w:divBdr>
              <w:divsChild>
                <w:div w:id="1004940776">
                  <w:marLeft w:val="0"/>
                  <w:marRight w:val="0"/>
                  <w:marTop w:val="0"/>
                  <w:marBottom w:val="0"/>
                  <w:divBdr>
                    <w:top w:val="none" w:sz="0" w:space="0" w:color="auto"/>
                    <w:left w:val="none" w:sz="0" w:space="0" w:color="auto"/>
                    <w:bottom w:val="none" w:sz="0" w:space="0" w:color="auto"/>
                    <w:right w:val="none" w:sz="0" w:space="0" w:color="auto"/>
                  </w:divBdr>
                  <w:divsChild>
                    <w:div w:id="836385831">
                      <w:marLeft w:val="0"/>
                      <w:marRight w:val="0"/>
                      <w:marTop w:val="0"/>
                      <w:marBottom w:val="0"/>
                      <w:divBdr>
                        <w:top w:val="none" w:sz="0" w:space="0" w:color="auto"/>
                        <w:left w:val="none" w:sz="0" w:space="0" w:color="auto"/>
                        <w:bottom w:val="none" w:sz="0" w:space="0" w:color="auto"/>
                        <w:right w:val="none" w:sz="0" w:space="0" w:color="auto"/>
                      </w:divBdr>
                      <w:divsChild>
                        <w:div w:id="35589252">
                          <w:marLeft w:val="0"/>
                          <w:marRight w:val="0"/>
                          <w:marTop w:val="0"/>
                          <w:marBottom w:val="0"/>
                          <w:divBdr>
                            <w:top w:val="none" w:sz="0" w:space="0" w:color="auto"/>
                            <w:left w:val="none" w:sz="0" w:space="0" w:color="auto"/>
                            <w:bottom w:val="none" w:sz="0" w:space="0" w:color="auto"/>
                            <w:right w:val="none" w:sz="0" w:space="0" w:color="auto"/>
                          </w:divBdr>
                          <w:divsChild>
                            <w:div w:id="65539657">
                              <w:marLeft w:val="0"/>
                              <w:marRight w:val="0"/>
                              <w:marTop w:val="0"/>
                              <w:marBottom w:val="0"/>
                              <w:divBdr>
                                <w:top w:val="none" w:sz="0" w:space="0" w:color="auto"/>
                                <w:left w:val="none" w:sz="0" w:space="0" w:color="auto"/>
                                <w:bottom w:val="none" w:sz="0" w:space="0" w:color="auto"/>
                                <w:right w:val="none" w:sz="0" w:space="0" w:color="auto"/>
                              </w:divBdr>
                              <w:divsChild>
                                <w:div w:id="1773162605">
                                  <w:marLeft w:val="0"/>
                                  <w:marRight w:val="0"/>
                                  <w:marTop w:val="0"/>
                                  <w:marBottom w:val="0"/>
                                  <w:divBdr>
                                    <w:top w:val="none" w:sz="0" w:space="0" w:color="auto"/>
                                    <w:left w:val="none" w:sz="0" w:space="0" w:color="auto"/>
                                    <w:bottom w:val="none" w:sz="0" w:space="0" w:color="auto"/>
                                    <w:right w:val="none" w:sz="0" w:space="0" w:color="auto"/>
                                  </w:divBdr>
                                  <w:divsChild>
                                    <w:div w:id="921572577">
                                      <w:marLeft w:val="0"/>
                                      <w:marRight w:val="0"/>
                                      <w:marTop w:val="0"/>
                                      <w:marBottom w:val="0"/>
                                      <w:divBdr>
                                        <w:top w:val="none" w:sz="0" w:space="0" w:color="auto"/>
                                        <w:left w:val="none" w:sz="0" w:space="0" w:color="auto"/>
                                        <w:bottom w:val="none" w:sz="0" w:space="0" w:color="auto"/>
                                        <w:right w:val="none" w:sz="0" w:space="0" w:color="auto"/>
                                      </w:divBdr>
                                    </w:div>
                                    <w:div w:id="1207569659">
                                      <w:marLeft w:val="0"/>
                                      <w:marRight w:val="0"/>
                                      <w:marTop w:val="0"/>
                                      <w:marBottom w:val="0"/>
                                      <w:divBdr>
                                        <w:top w:val="none" w:sz="0" w:space="0" w:color="auto"/>
                                        <w:left w:val="none" w:sz="0" w:space="0" w:color="auto"/>
                                        <w:bottom w:val="none" w:sz="0" w:space="0" w:color="auto"/>
                                        <w:right w:val="none" w:sz="0" w:space="0" w:color="auto"/>
                                      </w:divBdr>
                                    </w:div>
                                    <w:div w:id="1333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980844">
      <w:bodyDiv w:val="1"/>
      <w:marLeft w:val="0"/>
      <w:marRight w:val="0"/>
      <w:marTop w:val="0"/>
      <w:marBottom w:val="0"/>
      <w:divBdr>
        <w:top w:val="none" w:sz="0" w:space="0" w:color="auto"/>
        <w:left w:val="none" w:sz="0" w:space="0" w:color="auto"/>
        <w:bottom w:val="none" w:sz="0" w:space="0" w:color="auto"/>
        <w:right w:val="none" w:sz="0" w:space="0" w:color="auto"/>
      </w:divBdr>
    </w:div>
    <w:div w:id="933510251">
      <w:bodyDiv w:val="1"/>
      <w:marLeft w:val="0"/>
      <w:marRight w:val="0"/>
      <w:marTop w:val="0"/>
      <w:marBottom w:val="0"/>
      <w:divBdr>
        <w:top w:val="none" w:sz="0" w:space="0" w:color="auto"/>
        <w:left w:val="none" w:sz="0" w:space="0" w:color="auto"/>
        <w:bottom w:val="none" w:sz="0" w:space="0" w:color="auto"/>
        <w:right w:val="none" w:sz="0" w:space="0" w:color="auto"/>
      </w:divBdr>
    </w:div>
    <w:div w:id="944734091">
      <w:bodyDiv w:val="1"/>
      <w:marLeft w:val="0"/>
      <w:marRight w:val="0"/>
      <w:marTop w:val="0"/>
      <w:marBottom w:val="0"/>
      <w:divBdr>
        <w:top w:val="none" w:sz="0" w:space="0" w:color="auto"/>
        <w:left w:val="none" w:sz="0" w:space="0" w:color="auto"/>
        <w:bottom w:val="none" w:sz="0" w:space="0" w:color="auto"/>
        <w:right w:val="none" w:sz="0" w:space="0" w:color="auto"/>
      </w:divBdr>
      <w:divsChild>
        <w:div w:id="1519198695">
          <w:marLeft w:val="0"/>
          <w:marRight w:val="0"/>
          <w:marTop w:val="0"/>
          <w:marBottom w:val="0"/>
          <w:divBdr>
            <w:top w:val="none" w:sz="0" w:space="0" w:color="auto"/>
            <w:left w:val="none" w:sz="0" w:space="0" w:color="auto"/>
            <w:bottom w:val="none" w:sz="0" w:space="0" w:color="auto"/>
            <w:right w:val="none" w:sz="0" w:space="0" w:color="auto"/>
          </w:divBdr>
          <w:divsChild>
            <w:div w:id="509029321">
              <w:marLeft w:val="0"/>
              <w:marRight w:val="0"/>
              <w:marTop w:val="0"/>
              <w:marBottom w:val="0"/>
              <w:divBdr>
                <w:top w:val="none" w:sz="0" w:space="0" w:color="auto"/>
                <w:left w:val="none" w:sz="0" w:space="0" w:color="auto"/>
                <w:bottom w:val="none" w:sz="0" w:space="0" w:color="auto"/>
                <w:right w:val="none" w:sz="0" w:space="0" w:color="auto"/>
              </w:divBdr>
            </w:div>
            <w:div w:id="1123578271">
              <w:marLeft w:val="0"/>
              <w:marRight w:val="0"/>
              <w:marTop w:val="0"/>
              <w:marBottom w:val="0"/>
              <w:divBdr>
                <w:top w:val="none" w:sz="0" w:space="0" w:color="auto"/>
                <w:left w:val="none" w:sz="0" w:space="0" w:color="auto"/>
                <w:bottom w:val="none" w:sz="0" w:space="0" w:color="auto"/>
                <w:right w:val="none" w:sz="0" w:space="0" w:color="auto"/>
              </w:divBdr>
            </w:div>
            <w:div w:id="1695880983">
              <w:marLeft w:val="0"/>
              <w:marRight w:val="0"/>
              <w:marTop w:val="0"/>
              <w:marBottom w:val="0"/>
              <w:divBdr>
                <w:top w:val="none" w:sz="0" w:space="0" w:color="auto"/>
                <w:left w:val="none" w:sz="0" w:space="0" w:color="auto"/>
                <w:bottom w:val="none" w:sz="0" w:space="0" w:color="auto"/>
                <w:right w:val="none" w:sz="0" w:space="0" w:color="auto"/>
              </w:divBdr>
              <w:divsChild>
                <w:div w:id="2092198091">
                  <w:marLeft w:val="0"/>
                  <w:marRight w:val="0"/>
                  <w:marTop w:val="0"/>
                  <w:marBottom w:val="0"/>
                  <w:divBdr>
                    <w:top w:val="none" w:sz="0" w:space="0" w:color="auto"/>
                    <w:left w:val="none" w:sz="0" w:space="0" w:color="auto"/>
                    <w:bottom w:val="none" w:sz="0" w:space="0" w:color="auto"/>
                    <w:right w:val="none" w:sz="0" w:space="0" w:color="auto"/>
                  </w:divBdr>
                </w:div>
              </w:divsChild>
            </w:div>
            <w:div w:id="1940260614">
              <w:marLeft w:val="0"/>
              <w:marRight w:val="0"/>
              <w:marTop w:val="0"/>
              <w:marBottom w:val="0"/>
              <w:divBdr>
                <w:top w:val="none" w:sz="0" w:space="0" w:color="auto"/>
                <w:left w:val="none" w:sz="0" w:space="0" w:color="auto"/>
                <w:bottom w:val="none" w:sz="0" w:space="0" w:color="auto"/>
                <w:right w:val="none" w:sz="0" w:space="0" w:color="auto"/>
              </w:divBdr>
              <w:divsChild>
                <w:div w:id="1672101725">
                  <w:marLeft w:val="0"/>
                  <w:marRight w:val="0"/>
                  <w:marTop w:val="0"/>
                  <w:marBottom w:val="0"/>
                  <w:divBdr>
                    <w:top w:val="none" w:sz="0" w:space="0" w:color="auto"/>
                    <w:left w:val="none" w:sz="0" w:space="0" w:color="auto"/>
                    <w:bottom w:val="none" w:sz="0" w:space="0" w:color="auto"/>
                    <w:right w:val="none" w:sz="0" w:space="0" w:color="auto"/>
                  </w:divBdr>
                </w:div>
              </w:divsChild>
            </w:div>
            <w:div w:id="1617637924">
              <w:marLeft w:val="0"/>
              <w:marRight w:val="0"/>
              <w:marTop w:val="0"/>
              <w:marBottom w:val="0"/>
              <w:divBdr>
                <w:top w:val="none" w:sz="0" w:space="0" w:color="auto"/>
                <w:left w:val="none" w:sz="0" w:space="0" w:color="auto"/>
                <w:bottom w:val="none" w:sz="0" w:space="0" w:color="auto"/>
                <w:right w:val="none" w:sz="0" w:space="0" w:color="auto"/>
              </w:divBdr>
              <w:divsChild>
                <w:div w:id="2026008428">
                  <w:marLeft w:val="0"/>
                  <w:marRight w:val="0"/>
                  <w:marTop w:val="0"/>
                  <w:marBottom w:val="0"/>
                  <w:divBdr>
                    <w:top w:val="none" w:sz="0" w:space="0" w:color="auto"/>
                    <w:left w:val="none" w:sz="0" w:space="0" w:color="auto"/>
                    <w:bottom w:val="none" w:sz="0" w:space="0" w:color="auto"/>
                    <w:right w:val="none" w:sz="0" w:space="0" w:color="auto"/>
                  </w:divBdr>
                </w:div>
                <w:div w:id="1015569638">
                  <w:marLeft w:val="0"/>
                  <w:marRight w:val="0"/>
                  <w:marTop w:val="0"/>
                  <w:marBottom w:val="0"/>
                  <w:divBdr>
                    <w:top w:val="none" w:sz="0" w:space="0" w:color="auto"/>
                    <w:left w:val="none" w:sz="0" w:space="0" w:color="auto"/>
                    <w:bottom w:val="none" w:sz="0" w:space="0" w:color="auto"/>
                    <w:right w:val="none" w:sz="0" w:space="0" w:color="auto"/>
                  </w:divBdr>
                </w:div>
                <w:div w:id="2096319726">
                  <w:marLeft w:val="0"/>
                  <w:marRight w:val="0"/>
                  <w:marTop w:val="0"/>
                  <w:marBottom w:val="0"/>
                  <w:divBdr>
                    <w:top w:val="none" w:sz="0" w:space="0" w:color="auto"/>
                    <w:left w:val="none" w:sz="0" w:space="0" w:color="auto"/>
                    <w:bottom w:val="none" w:sz="0" w:space="0" w:color="auto"/>
                    <w:right w:val="none" w:sz="0" w:space="0" w:color="auto"/>
                  </w:divBdr>
                </w:div>
                <w:div w:id="1879393127">
                  <w:marLeft w:val="0"/>
                  <w:marRight w:val="0"/>
                  <w:marTop w:val="0"/>
                  <w:marBottom w:val="0"/>
                  <w:divBdr>
                    <w:top w:val="none" w:sz="0" w:space="0" w:color="auto"/>
                    <w:left w:val="none" w:sz="0" w:space="0" w:color="auto"/>
                    <w:bottom w:val="none" w:sz="0" w:space="0" w:color="auto"/>
                    <w:right w:val="none" w:sz="0" w:space="0" w:color="auto"/>
                  </w:divBdr>
                </w:div>
              </w:divsChild>
            </w:div>
            <w:div w:id="17463734">
              <w:marLeft w:val="0"/>
              <w:marRight w:val="0"/>
              <w:marTop w:val="0"/>
              <w:marBottom w:val="0"/>
              <w:divBdr>
                <w:top w:val="none" w:sz="0" w:space="0" w:color="auto"/>
                <w:left w:val="none" w:sz="0" w:space="0" w:color="auto"/>
                <w:bottom w:val="none" w:sz="0" w:space="0" w:color="auto"/>
                <w:right w:val="none" w:sz="0" w:space="0" w:color="auto"/>
              </w:divBdr>
              <w:divsChild>
                <w:div w:id="594941555">
                  <w:marLeft w:val="0"/>
                  <w:marRight w:val="0"/>
                  <w:marTop w:val="0"/>
                  <w:marBottom w:val="0"/>
                  <w:divBdr>
                    <w:top w:val="none" w:sz="0" w:space="0" w:color="auto"/>
                    <w:left w:val="none" w:sz="0" w:space="0" w:color="auto"/>
                    <w:bottom w:val="none" w:sz="0" w:space="0" w:color="auto"/>
                    <w:right w:val="none" w:sz="0" w:space="0" w:color="auto"/>
                  </w:divBdr>
                </w:div>
                <w:div w:id="1209607085">
                  <w:marLeft w:val="0"/>
                  <w:marRight w:val="0"/>
                  <w:marTop w:val="0"/>
                  <w:marBottom w:val="0"/>
                  <w:divBdr>
                    <w:top w:val="none" w:sz="0" w:space="0" w:color="auto"/>
                    <w:left w:val="none" w:sz="0" w:space="0" w:color="auto"/>
                    <w:bottom w:val="none" w:sz="0" w:space="0" w:color="auto"/>
                    <w:right w:val="none" w:sz="0" w:space="0" w:color="auto"/>
                  </w:divBdr>
                </w:div>
                <w:div w:id="812260912">
                  <w:marLeft w:val="0"/>
                  <w:marRight w:val="0"/>
                  <w:marTop w:val="0"/>
                  <w:marBottom w:val="0"/>
                  <w:divBdr>
                    <w:top w:val="none" w:sz="0" w:space="0" w:color="auto"/>
                    <w:left w:val="none" w:sz="0" w:space="0" w:color="auto"/>
                    <w:bottom w:val="none" w:sz="0" w:space="0" w:color="auto"/>
                    <w:right w:val="none" w:sz="0" w:space="0" w:color="auto"/>
                  </w:divBdr>
                </w:div>
                <w:div w:id="631835528">
                  <w:marLeft w:val="0"/>
                  <w:marRight w:val="0"/>
                  <w:marTop w:val="0"/>
                  <w:marBottom w:val="0"/>
                  <w:divBdr>
                    <w:top w:val="none" w:sz="0" w:space="0" w:color="auto"/>
                    <w:left w:val="none" w:sz="0" w:space="0" w:color="auto"/>
                    <w:bottom w:val="none" w:sz="0" w:space="0" w:color="auto"/>
                    <w:right w:val="none" w:sz="0" w:space="0" w:color="auto"/>
                  </w:divBdr>
                </w:div>
                <w:div w:id="1941252171">
                  <w:marLeft w:val="0"/>
                  <w:marRight w:val="0"/>
                  <w:marTop w:val="0"/>
                  <w:marBottom w:val="0"/>
                  <w:divBdr>
                    <w:top w:val="none" w:sz="0" w:space="0" w:color="auto"/>
                    <w:left w:val="none" w:sz="0" w:space="0" w:color="auto"/>
                    <w:bottom w:val="none" w:sz="0" w:space="0" w:color="auto"/>
                    <w:right w:val="none" w:sz="0" w:space="0" w:color="auto"/>
                  </w:divBdr>
                </w:div>
                <w:div w:id="1619340375">
                  <w:marLeft w:val="0"/>
                  <w:marRight w:val="0"/>
                  <w:marTop w:val="0"/>
                  <w:marBottom w:val="0"/>
                  <w:divBdr>
                    <w:top w:val="none" w:sz="0" w:space="0" w:color="auto"/>
                    <w:left w:val="none" w:sz="0" w:space="0" w:color="auto"/>
                    <w:bottom w:val="none" w:sz="0" w:space="0" w:color="auto"/>
                    <w:right w:val="none" w:sz="0" w:space="0" w:color="auto"/>
                  </w:divBdr>
                </w:div>
                <w:div w:id="366376318">
                  <w:marLeft w:val="0"/>
                  <w:marRight w:val="0"/>
                  <w:marTop w:val="0"/>
                  <w:marBottom w:val="0"/>
                  <w:divBdr>
                    <w:top w:val="none" w:sz="0" w:space="0" w:color="auto"/>
                    <w:left w:val="none" w:sz="0" w:space="0" w:color="auto"/>
                    <w:bottom w:val="none" w:sz="0" w:space="0" w:color="auto"/>
                    <w:right w:val="none" w:sz="0" w:space="0" w:color="auto"/>
                  </w:divBdr>
                </w:div>
              </w:divsChild>
            </w:div>
            <w:div w:id="275135491">
              <w:marLeft w:val="0"/>
              <w:marRight w:val="0"/>
              <w:marTop w:val="0"/>
              <w:marBottom w:val="0"/>
              <w:divBdr>
                <w:top w:val="none" w:sz="0" w:space="0" w:color="auto"/>
                <w:left w:val="none" w:sz="0" w:space="0" w:color="auto"/>
                <w:bottom w:val="none" w:sz="0" w:space="0" w:color="auto"/>
                <w:right w:val="none" w:sz="0" w:space="0" w:color="auto"/>
              </w:divBdr>
              <w:divsChild>
                <w:div w:id="1463500373">
                  <w:marLeft w:val="0"/>
                  <w:marRight w:val="0"/>
                  <w:marTop w:val="0"/>
                  <w:marBottom w:val="0"/>
                  <w:divBdr>
                    <w:top w:val="none" w:sz="0" w:space="0" w:color="auto"/>
                    <w:left w:val="none" w:sz="0" w:space="0" w:color="auto"/>
                    <w:bottom w:val="none" w:sz="0" w:space="0" w:color="auto"/>
                    <w:right w:val="none" w:sz="0" w:space="0" w:color="auto"/>
                  </w:divBdr>
                </w:div>
                <w:div w:id="586425263">
                  <w:marLeft w:val="0"/>
                  <w:marRight w:val="0"/>
                  <w:marTop w:val="0"/>
                  <w:marBottom w:val="0"/>
                  <w:divBdr>
                    <w:top w:val="none" w:sz="0" w:space="0" w:color="auto"/>
                    <w:left w:val="none" w:sz="0" w:space="0" w:color="auto"/>
                    <w:bottom w:val="none" w:sz="0" w:space="0" w:color="auto"/>
                    <w:right w:val="none" w:sz="0" w:space="0" w:color="auto"/>
                  </w:divBdr>
                </w:div>
              </w:divsChild>
            </w:div>
            <w:div w:id="743067230">
              <w:marLeft w:val="0"/>
              <w:marRight w:val="0"/>
              <w:marTop w:val="0"/>
              <w:marBottom w:val="0"/>
              <w:divBdr>
                <w:top w:val="none" w:sz="0" w:space="0" w:color="auto"/>
                <w:left w:val="none" w:sz="0" w:space="0" w:color="auto"/>
                <w:bottom w:val="none" w:sz="0" w:space="0" w:color="auto"/>
                <w:right w:val="none" w:sz="0" w:space="0" w:color="auto"/>
              </w:divBdr>
              <w:divsChild>
                <w:div w:id="1329408359">
                  <w:marLeft w:val="0"/>
                  <w:marRight w:val="0"/>
                  <w:marTop w:val="0"/>
                  <w:marBottom w:val="0"/>
                  <w:divBdr>
                    <w:top w:val="none" w:sz="0" w:space="0" w:color="auto"/>
                    <w:left w:val="none" w:sz="0" w:space="0" w:color="auto"/>
                    <w:bottom w:val="none" w:sz="0" w:space="0" w:color="auto"/>
                    <w:right w:val="none" w:sz="0" w:space="0" w:color="auto"/>
                  </w:divBdr>
                </w:div>
                <w:div w:id="1714185528">
                  <w:marLeft w:val="0"/>
                  <w:marRight w:val="0"/>
                  <w:marTop w:val="0"/>
                  <w:marBottom w:val="0"/>
                  <w:divBdr>
                    <w:top w:val="none" w:sz="0" w:space="0" w:color="auto"/>
                    <w:left w:val="none" w:sz="0" w:space="0" w:color="auto"/>
                    <w:bottom w:val="none" w:sz="0" w:space="0" w:color="auto"/>
                    <w:right w:val="none" w:sz="0" w:space="0" w:color="auto"/>
                  </w:divBdr>
                </w:div>
                <w:div w:id="798229086">
                  <w:marLeft w:val="0"/>
                  <w:marRight w:val="0"/>
                  <w:marTop w:val="0"/>
                  <w:marBottom w:val="0"/>
                  <w:divBdr>
                    <w:top w:val="none" w:sz="0" w:space="0" w:color="auto"/>
                    <w:left w:val="none" w:sz="0" w:space="0" w:color="auto"/>
                    <w:bottom w:val="none" w:sz="0" w:space="0" w:color="auto"/>
                    <w:right w:val="none" w:sz="0" w:space="0" w:color="auto"/>
                  </w:divBdr>
                </w:div>
                <w:div w:id="1467973001">
                  <w:marLeft w:val="0"/>
                  <w:marRight w:val="0"/>
                  <w:marTop w:val="0"/>
                  <w:marBottom w:val="0"/>
                  <w:divBdr>
                    <w:top w:val="none" w:sz="0" w:space="0" w:color="auto"/>
                    <w:left w:val="none" w:sz="0" w:space="0" w:color="auto"/>
                    <w:bottom w:val="none" w:sz="0" w:space="0" w:color="auto"/>
                    <w:right w:val="none" w:sz="0" w:space="0" w:color="auto"/>
                  </w:divBdr>
                </w:div>
                <w:div w:id="396630804">
                  <w:marLeft w:val="0"/>
                  <w:marRight w:val="0"/>
                  <w:marTop w:val="0"/>
                  <w:marBottom w:val="0"/>
                  <w:divBdr>
                    <w:top w:val="none" w:sz="0" w:space="0" w:color="auto"/>
                    <w:left w:val="none" w:sz="0" w:space="0" w:color="auto"/>
                    <w:bottom w:val="none" w:sz="0" w:space="0" w:color="auto"/>
                    <w:right w:val="none" w:sz="0" w:space="0" w:color="auto"/>
                  </w:divBdr>
                </w:div>
                <w:div w:id="1745178364">
                  <w:marLeft w:val="0"/>
                  <w:marRight w:val="0"/>
                  <w:marTop w:val="0"/>
                  <w:marBottom w:val="0"/>
                  <w:divBdr>
                    <w:top w:val="none" w:sz="0" w:space="0" w:color="auto"/>
                    <w:left w:val="none" w:sz="0" w:space="0" w:color="auto"/>
                    <w:bottom w:val="none" w:sz="0" w:space="0" w:color="auto"/>
                    <w:right w:val="none" w:sz="0" w:space="0" w:color="auto"/>
                  </w:divBdr>
                </w:div>
              </w:divsChild>
            </w:div>
            <w:div w:id="1311639528">
              <w:marLeft w:val="0"/>
              <w:marRight w:val="0"/>
              <w:marTop w:val="0"/>
              <w:marBottom w:val="0"/>
              <w:divBdr>
                <w:top w:val="none" w:sz="0" w:space="0" w:color="auto"/>
                <w:left w:val="none" w:sz="0" w:space="0" w:color="auto"/>
                <w:bottom w:val="none" w:sz="0" w:space="0" w:color="auto"/>
                <w:right w:val="none" w:sz="0" w:space="0" w:color="auto"/>
              </w:divBdr>
              <w:divsChild>
                <w:div w:id="262804236">
                  <w:marLeft w:val="0"/>
                  <w:marRight w:val="0"/>
                  <w:marTop w:val="0"/>
                  <w:marBottom w:val="0"/>
                  <w:divBdr>
                    <w:top w:val="none" w:sz="0" w:space="0" w:color="auto"/>
                    <w:left w:val="none" w:sz="0" w:space="0" w:color="auto"/>
                    <w:bottom w:val="none" w:sz="0" w:space="0" w:color="auto"/>
                    <w:right w:val="none" w:sz="0" w:space="0" w:color="auto"/>
                  </w:divBdr>
                </w:div>
                <w:div w:id="993988485">
                  <w:marLeft w:val="0"/>
                  <w:marRight w:val="0"/>
                  <w:marTop w:val="0"/>
                  <w:marBottom w:val="0"/>
                  <w:divBdr>
                    <w:top w:val="none" w:sz="0" w:space="0" w:color="auto"/>
                    <w:left w:val="none" w:sz="0" w:space="0" w:color="auto"/>
                    <w:bottom w:val="none" w:sz="0" w:space="0" w:color="auto"/>
                    <w:right w:val="none" w:sz="0" w:space="0" w:color="auto"/>
                  </w:divBdr>
                </w:div>
                <w:div w:id="1954510112">
                  <w:marLeft w:val="0"/>
                  <w:marRight w:val="0"/>
                  <w:marTop w:val="0"/>
                  <w:marBottom w:val="0"/>
                  <w:divBdr>
                    <w:top w:val="none" w:sz="0" w:space="0" w:color="auto"/>
                    <w:left w:val="none" w:sz="0" w:space="0" w:color="auto"/>
                    <w:bottom w:val="none" w:sz="0" w:space="0" w:color="auto"/>
                    <w:right w:val="none" w:sz="0" w:space="0" w:color="auto"/>
                  </w:divBdr>
                </w:div>
                <w:div w:id="2094350516">
                  <w:marLeft w:val="0"/>
                  <w:marRight w:val="0"/>
                  <w:marTop w:val="0"/>
                  <w:marBottom w:val="0"/>
                  <w:divBdr>
                    <w:top w:val="none" w:sz="0" w:space="0" w:color="auto"/>
                    <w:left w:val="none" w:sz="0" w:space="0" w:color="auto"/>
                    <w:bottom w:val="none" w:sz="0" w:space="0" w:color="auto"/>
                    <w:right w:val="none" w:sz="0" w:space="0" w:color="auto"/>
                  </w:divBdr>
                </w:div>
                <w:div w:id="1603684195">
                  <w:marLeft w:val="0"/>
                  <w:marRight w:val="0"/>
                  <w:marTop w:val="0"/>
                  <w:marBottom w:val="0"/>
                  <w:divBdr>
                    <w:top w:val="none" w:sz="0" w:space="0" w:color="auto"/>
                    <w:left w:val="none" w:sz="0" w:space="0" w:color="auto"/>
                    <w:bottom w:val="none" w:sz="0" w:space="0" w:color="auto"/>
                    <w:right w:val="none" w:sz="0" w:space="0" w:color="auto"/>
                  </w:divBdr>
                </w:div>
                <w:div w:id="1000888418">
                  <w:marLeft w:val="0"/>
                  <w:marRight w:val="0"/>
                  <w:marTop w:val="0"/>
                  <w:marBottom w:val="0"/>
                  <w:divBdr>
                    <w:top w:val="none" w:sz="0" w:space="0" w:color="auto"/>
                    <w:left w:val="none" w:sz="0" w:space="0" w:color="auto"/>
                    <w:bottom w:val="none" w:sz="0" w:space="0" w:color="auto"/>
                    <w:right w:val="none" w:sz="0" w:space="0" w:color="auto"/>
                  </w:divBdr>
                </w:div>
                <w:div w:id="1379622922">
                  <w:marLeft w:val="0"/>
                  <w:marRight w:val="0"/>
                  <w:marTop w:val="0"/>
                  <w:marBottom w:val="0"/>
                  <w:divBdr>
                    <w:top w:val="none" w:sz="0" w:space="0" w:color="auto"/>
                    <w:left w:val="none" w:sz="0" w:space="0" w:color="auto"/>
                    <w:bottom w:val="none" w:sz="0" w:space="0" w:color="auto"/>
                    <w:right w:val="none" w:sz="0" w:space="0" w:color="auto"/>
                  </w:divBdr>
                </w:div>
                <w:div w:id="1869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12138">
      <w:bodyDiv w:val="1"/>
      <w:marLeft w:val="0"/>
      <w:marRight w:val="0"/>
      <w:marTop w:val="0"/>
      <w:marBottom w:val="0"/>
      <w:divBdr>
        <w:top w:val="none" w:sz="0" w:space="0" w:color="auto"/>
        <w:left w:val="none" w:sz="0" w:space="0" w:color="auto"/>
        <w:bottom w:val="none" w:sz="0" w:space="0" w:color="auto"/>
        <w:right w:val="none" w:sz="0" w:space="0" w:color="auto"/>
      </w:divBdr>
    </w:div>
    <w:div w:id="1377268205">
      <w:bodyDiv w:val="1"/>
      <w:marLeft w:val="0"/>
      <w:marRight w:val="0"/>
      <w:marTop w:val="0"/>
      <w:marBottom w:val="0"/>
      <w:divBdr>
        <w:top w:val="none" w:sz="0" w:space="0" w:color="auto"/>
        <w:left w:val="none" w:sz="0" w:space="0" w:color="auto"/>
        <w:bottom w:val="none" w:sz="0" w:space="0" w:color="auto"/>
        <w:right w:val="none" w:sz="0" w:space="0" w:color="auto"/>
      </w:divBdr>
      <w:divsChild>
        <w:div w:id="247079467">
          <w:marLeft w:val="0"/>
          <w:marRight w:val="0"/>
          <w:marTop w:val="0"/>
          <w:marBottom w:val="0"/>
          <w:divBdr>
            <w:top w:val="none" w:sz="0" w:space="0" w:color="auto"/>
            <w:left w:val="none" w:sz="0" w:space="0" w:color="auto"/>
            <w:bottom w:val="none" w:sz="0" w:space="0" w:color="auto"/>
            <w:right w:val="none" w:sz="0" w:space="0" w:color="auto"/>
          </w:divBdr>
          <w:divsChild>
            <w:div w:id="802842747">
              <w:marLeft w:val="0"/>
              <w:marRight w:val="0"/>
              <w:marTop w:val="0"/>
              <w:marBottom w:val="0"/>
              <w:divBdr>
                <w:top w:val="none" w:sz="0" w:space="0" w:color="auto"/>
                <w:left w:val="none" w:sz="0" w:space="0" w:color="auto"/>
                <w:bottom w:val="none" w:sz="0" w:space="0" w:color="auto"/>
                <w:right w:val="none" w:sz="0" w:space="0" w:color="auto"/>
              </w:divBdr>
            </w:div>
            <w:div w:id="1793787938">
              <w:marLeft w:val="0"/>
              <w:marRight w:val="0"/>
              <w:marTop w:val="0"/>
              <w:marBottom w:val="0"/>
              <w:divBdr>
                <w:top w:val="none" w:sz="0" w:space="0" w:color="auto"/>
                <w:left w:val="none" w:sz="0" w:space="0" w:color="auto"/>
                <w:bottom w:val="none" w:sz="0" w:space="0" w:color="auto"/>
                <w:right w:val="none" w:sz="0" w:space="0" w:color="auto"/>
              </w:divBdr>
            </w:div>
          </w:divsChild>
        </w:div>
        <w:div w:id="2083136970">
          <w:marLeft w:val="0"/>
          <w:marRight w:val="0"/>
          <w:marTop w:val="0"/>
          <w:marBottom w:val="0"/>
          <w:divBdr>
            <w:top w:val="none" w:sz="0" w:space="0" w:color="auto"/>
            <w:left w:val="none" w:sz="0" w:space="0" w:color="auto"/>
            <w:bottom w:val="none" w:sz="0" w:space="0" w:color="auto"/>
            <w:right w:val="none" w:sz="0" w:space="0" w:color="auto"/>
          </w:divBdr>
          <w:divsChild>
            <w:div w:id="1837185338">
              <w:marLeft w:val="0"/>
              <w:marRight w:val="0"/>
              <w:marTop w:val="0"/>
              <w:marBottom w:val="0"/>
              <w:divBdr>
                <w:top w:val="none" w:sz="0" w:space="0" w:color="auto"/>
                <w:left w:val="none" w:sz="0" w:space="0" w:color="auto"/>
                <w:bottom w:val="none" w:sz="0" w:space="0" w:color="auto"/>
                <w:right w:val="none" w:sz="0" w:space="0" w:color="auto"/>
              </w:divBdr>
            </w:div>
            <w:div w:id="301232052">
              <w:marLeft w:val="0"/>
              <w:marRight w:val="0"/>
              <w:marTop w:val="0"/>
              <w:marBottom w:val="0"/>
              <w:divBdr>
                <w:top w:val="none" w:sz="0" w:space="0" w:color="auto"/>
                <w:left w:val="none" w:sz="0" w:space="0" w:color="auto"/>
                <w:bottom w:val="none" w:sz="0" w:space="0" w:color="auto"/>
                <w:right w:val="none" w:sz="0" w:space="0" w:color="auto"/>
              </w:divBdr>
              <w:divsChild>
                <w:div w:id="438598181">
                  <w:marLeft w:val="0"/>
                  <w:marRight w:val="0"/>
                  <w:marTop w:val="0"/>
                  <w:marBottom w:val="0"/>
                  <w:divBdr>
                    <w:top w:val="none" w:sz="0" w:space="0" w:color="auto"/>
                    <w:left w:val="none" w:sz="0" w:space="0" w:color="auto"/>
                    <w:bottom w:val="none" w:sz="0" w:space="0" w:color="auto"/>
                    <w:right w:val="none" w:sz="0" w:space="0" w:color="auto"/>
                  </w:divBdr>
                  <w:divsChild>
                    <w:div w:id="1256402190">
                      <w:marLeft w:val="0"/>
                      <w:marRight w:val="0"/>
                      <w:marTop w:val="0"/>
                      <w:marBottom w:val="0"/>
                      <w:divBdr>
                        <w:top w:val="none" w:sz="0" w:space="0" w:color="auto"/>
                        <w:left w:val="none" w:sz="0" w:space="0" w:color="auto"/>
                        <w:bottom w:val="none" w:sz="0" w:space="0" w:color="auto"/>
                        <w:right w:val="none" w:sz="0" w:space="0" w:color="auto"/>
                      </w:divBdr>
                      <w:divsChild>
                        <w:div w:id="1980645619">
                          <w:marLeft w:val="0"/>
                          <w:marRight w:val="0"/>
                          <w:marTop w:val="0"/>
                          <w:marBottom w:val="0"/>
                          <w:divBdr>
                            <w:top w:val="none" w:sz="0" w:space="0" w:color="auto"/>
                            <w:left w:val="none" w:sz="0" w:space="0" w:color="auto"/>
                            <w:bottom w:val="none" w:sz="0" w:space="0" w:color="auto"/>
                            <w:right w:val="none" w:sz="0" w:space="0" w:color="auto"/>
                          </w:divBdr>
                          <w:divsChild>
                            <w:div w:id="807623776">
                              <w:marLeft w:val="0"/>
                              <w:marRight w:val="0"/>
                              <w:marTop w:val="0"/>
                              <w:marBottom w:val="0"/>
                              <w:divBdr>
                                <w:top w:val="none" w:sz="0" w:space="0" w:color="auto"/>
                                <w:left w:val="none" w:sz="0" w:space="0" w:color="auto"/>
                                <w:bottom w:val="none" w:sz="0" w:space="0" w:color="auto"/>
                                <w:right w:val="none" w:sz="0" w:space="0" w:color="auto"/>
                              </w:divBdr>
                            </w:div>
                          </w:divsChild>
                        </w:div>
                        <w:div w:id="312878944">
                          <w:marLeft w:val="0"/>
                          <w:marRight w:val="0"/>
                          <w:marTop w:val="0"/>
                          <w:marBottom w:val="0"/>
                          <w:divBdr>
                            <w:top w:val="none" w:sz="0" w:space="0" w:color="auto"/>
                            <w:left w:val="none" w:sz="0" w:space="0" w:color="auto"/>
                            <w:bottom w:val="none" w:sz="0" w:space="0" w:color="auto"/>
                            <w:right w:val="none" w:sz="0" w:space="0" w:color="auto"/>
                          </w:divBdr>
                          <w:divsChild>
                            <w:div w:id="613945606">
                              <w:marLeft w:val="0"/>
                              <w:marRight w:val="0"/>
                              <w:marTop w:val="0"/>
                              <w:marBottom w:val="0"/>
                              <w:divBdr>
                                <w:top w:val="none" w:sz="0" w:space="0" w:color="auto"/>
                                <w:left w:val="none" w:sz="0" w:space="0" w:color="auto"/>
                                <w:bottom w:val="none" w:sz="0" w:space="0" w:color="auto"/>
                                <w:right w:val="none" w:sz="0" w:space="0" w:color="auto"/>
                              </w:divBdr>
                              <w:divsChild>
                                <w:div w:id="11493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80676">
                          <w:marLeft w:val="0"/>
                          <w:marRight w:val="0"/>
                          <w:marTop w:val="0"/>
                          <w:marBottom w:val="0"/>
                          <w:divBdr>
                            <w:top w:val="none" w:sz="0" w:space="0" w:color="auto"/>
                            <w:left w:val="none" w:sz="0" w:space="0" w:color="auto"/>
                            <w:bottom w:val="none" w:sz="0" w:space="0" w:color="auto"/>
                            <w:right w:val="none" w:sz="0" w:space="0" w:color="auto"/>
                          </w:divBdr>
                          <w:divsChild>
                            <w:div w:id="629555777">
                              <w:marLeft w:val="0"/>
                              <w:marRight w:val="0"/>
                              <w:marTop w:val="0"/>
                              <w:marBottom w:val="0"/>
                              <w:divBdr>
                                <w:top w:val="none" w:sz="0" w:space="0" w:color="auto"/>
                                <w:left w:val="none" w:sz="0" w:space="0" w:color="auto"/>
                                <w:bottom w:val="none" w:sz="0" w:space="0" w:color="auto"/>
                                <w:right w:val="none" w:sz="0" w:space="0" w:color="auto"/>
                              </w:divBdr>
                              <w:divsChild>
                                <w:div w:id="5805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166180">
      <w:bodyDiv w:val="1"/>
      <w:marLeft w:val="0"/>
      <w:marRight w:val="0"/>
      <w:marTop w:val="0"/>
      <w:marBottom w:val="0"/>
      <w:divBdr>
        <w:top w:val="none" w:sz="0" w:space="0" w:color="auto"/>
        <w:left w:val="none" w:sz="0" w:space="0" w:color="auto"/>
        <w:bottom w:val="none" w:sz="0" w:space="0" w:color="auto"/>
        <w:right w:val="none" w:sz="0" w:space="0" w:color="auto"/>
      </w:divBdr>
    </w:div>
    <w:div w:id="1540358903">
      <w:bodyDiv w:val="1"/>
      <w:marLeft w:val="0"/>
      <w:marRight w:val="0"/>
      <w:marTop w:val="0"/>
      <w:marBottom w:val="0"/>
      <w:divBdr>
        <w:top w:val="none" w:sz="0" w:space="0" w:color="auto"/>
        <w:left w:val="none" w:sz="0" w:space="0" w:color="auto"/>
        <w:bottom w:val="none" w:sz="0" w:space="0" w:color="auto"/>
        <w:right w:val="none" w:sz="0" w:space="0" w:color="auto"/>
      </w:divBdr>
      <w:divsChild>
        <w:div w:id="942030819">
          <w:marLeft w:val="0"/>
          <w:marRight w:val="0"/>
          <w:marTop w:val="0"/>
          <w:marBottom w:val="0"/>
          <w:divBdr>
            <w:top w:val="none" w:sz="0" w:space="0" w:color="auto"/>
            <w:left w:val="none" w:sz="0" w:space="0" w:color="auto"/>
            <w:bottom w:val="none" w:sz="0" w:space="0" w:color="auto"/>
            <w:right w:val="none" w:sz="0" w:space="0" w:color="auto"/>
          </w:divBdr>
        </w:div>
        <w:div w:id="1517420883">
          <w:marLeft w:val="0"/>
          <w:marRight w:val="0"/>
          <w:marTop w:val="0"/>
          <w:marBottom w:val="0"/>
          <w:divBdr>
            <w:top w:val="none" w:sz="0" w:space="0" w:color="auto"/>
            <w:left w:val="none" w:sz="0" w:space="0" w:color="auto"/>
            <w:bottom w:val="none" w:sz="0" w:space="0" w:color="auto"/>
            <w:right w:val="none" w:sz="0" w:space="0" w:color="auto"/>
          </w:divBdr>
          <w:divsChild>
            <w:div w:id="7639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1431">
      <w:bodyDiv w:val="1"/>
      <w:marLeft w:val="0"/>
      <w:marRight w:val="0"/>
      <w:marTop w:val="0"/>
      <w:marBottom w:val="0"/>
      <w:divBdr>
        <w:top w:val="none" w:sz="0" w:space="0" w:color="auto"/>
        <w:left w:val="none" w:sz="0" w:space="0" w:color="auto"/>
        <w:bottom w:val="none" w:sz="0" w:space="0" w:color="auto"/>
        <w:right w:val="none" w:sz="0" w:space="0" w:color="auto"/>
      </w:divBdr>
      <w:divsChild>
        <w:div w:id="991056506">
          <w:marLeft w:val="0"/>
          <w:marRight w:val="0"/>
          <w:marTop w:val="0"/>
          <w:marBottom w:val="0"/>
          <w:divBdr>
            <w:top w:val="none" w:sz="0" w:space="0" w:color="auto"/>
            <w:left w:val="none" w:sz="0" w:space="0" w:color="auto"/>
            <w:bottom w:val="none" w:sz="0" w:space="0" w:color="auto"/>
            <w:right w:val="none" w:sz="0" w:space="0" w:color="auto"/>
          </w:divBdr>
        </w:div>
        <w:div w:id="2127384461">
          <w:marLeft w:val="0"/>
          <w:marRight w:val="0"/>
          <w:marTop w:val="0"/>
          <w:marBottom w:val="0"/>
          <w:divBdr>
            <w:top w:val="none" w:sz="0" w:space="0" w:color="auto"/>
            <w:left w:val="none" w:sz="0" w:space="0" w:color="auto"/>
            <w:bottom w:val="none" w:sz="0" w:space="0" w:color="auto"/>
            <w:right w:val="none" w:sz="0" w:space="0" w:color="auto"/>
          </w:divBdr>
          <w:divsChild>
            <w:div w:id="671298380">
              <w:marLeft w:val="0"/>
              <w:marRight w:val="0"/>
              <w:marTop w:val="0"/>
              <w:marBottom w:val="0"/>
              <w:divBdr>
                <w:top w:val="none" w:sz="0" w:space="0" w:color="auto"/>
                <w:left w:val="none" w:sz="0" w:space="0" w:color="auto"/>
                <w:bottom w:val="none" w:sz="0" w:space="0" w:color="auto"/>
                <w:right w:val="none" w:sz="0" w:space="0" w:color="auto"/>
              </w:divBdr>
              <w:divsChild>
                <w:div w:id="1230461364">
                  <w:marLeft w:val="0"/>
                  <w:marRight w:val="0"/>
                  <w:marTop w:val="0"/>
                  <w:marBottom w:val="0"/>
                  <w:divBdr>
                    <w:top w:val="none" w:sz="0" w:space="0" w:color="auto"/>
                    <w:left w:val="none" w:sz="0" w:space="0" w:color="auto"/>
                    <w:bottom w:val="none" w:sz="0" w:space="0" w:color="auto"/>
                    <w:right w:val="none" w:sz="0" w:space="0" w:color="auto"/>
                  </w:divBdr>
                  <w:divsChild>
                    <w:div w:id="378474045">
                      <w:marLeft w:val="0"/>
                      <w:marRight w:val="0"/>
                      <w:marTop w:val="0"/>
                      <w:marBottom w:val="0"/>
                      <w:divBdr>
                        <w:top w:val="none" w:sz="0" w:space="0" w:color="auto"/>
                        <w:left w:val="none" w:sz="0" w:space="0" w:color="auto"/>
                        <w:bottom w:val="none" w:sz="0" w:space="0" w:color="auto"/>
                        <w:right w:val="none" w:sz="0" w:space="0" w:color="auto"/>
                      </w:divBdr>
                    </w:div>
                  </w:divsChild>
                </w:div>
                <w:div w:id="1930429390">
                  <w:marLeft w:val="0"/>
                  <w:marRight w:val="0"/>
                  <w:marTop w:val="0"/>
                  <w:marBottom w:val="0"/>
                  <w:divBdr>
                    <w:top w:val="none" w:sz="0" w:space="0" w:color="auto"/>
                    <w:left w:val="none" w:sz="0" w:space="0" w:color="auto"/>
                    <w:bottom w:val="none" w:sz="0" w:space="0" w:color="auto"/>
                    <w:right w:val="none" w:sz="0" w:space="0" w:color="auto"/>
                  </w:divBdr>
                </w:div>
                <w:div w:id="275911282">
                  <w:marLeft w:val="0"/>
                  <w:marRight w:val="0"/>
                  <w:marTop w:val="0"/>
                  <w:marBottom w:val="0"/>
                  <w:divBdr>
                    <w:top w:val="none" w:sz="0" w:space="0" w:color="auto"/>
                    <w:left w:val="none" w:sz="0" w:space="0" w:color="auto"/>
                    <w:bottom w:val="none" w:sz="0" w:space="0" w:color="auto"/>
                    <w:right w:val="none" w:sz="0" w:space="0" w:color="auto"/>
                  </w:divBdr>
                  <w:divsChild>
                    <w:div w:id="1812676626">
                      <w:marLeft w:val="0"/>
                      <w:marRight w:val="0"/>
                      <w:marTop w:val="0"/>
                      <w:marBottom w:val="0"/>
                      <w:divBdr>
                        <w:top w:val="none" w:sz="0" w:space="0" w:color="auto"/>
                        <w:left w:val="none" w:sz="0" w:space="0" w:color="auto"/>
                        <w:bottom w:val="none" w:sz="0" w:space="0" w:color="auto"/>
                        <w:right w:val="none" w:sz="0" w:space="0" w:color="auto"/>
                      </w:divBdr>
                    </w:div>
                    <w:div w:id="347215586">
                      <w:marLeft w:val="0"/>
                      <w:marRight w:val="0"/>
                      <w:marTop w:val="0"/>
                      <w:marBottom w:val="0"/>
                      <w:divBdr>
                        <w:top w:val="none" w:sz="0" w:space="0" w:color="auto"/>
                        <w:left w:val="none" w:sz="0" w:space="0" w:color="auto"/>
                        <w:bottom w:val="none" w:sz="0" w:space="0" w:color="auto"/>
                        <w:right w:val="none" w:sz="0" w:space="0" w:color="auto"/>
                      </w:divBdr>
                    </w:div>
                    <w:div w:id="2015062034">
                      <w:marLeft w:val="0"/>
                      <w:marRight w:val="0"/>
                      <w:marTop w:val="0"/>
                      <w:marBottom w:val="0"/>
                      <w:divBdr>
                        <w:top w:val="none" w:sz="0" w:space="0" w:color="auto"/>
                        <w:left w:val="none" w:sz="0" w:space="0" w:color="auto"/>
                        <w:bottom w:val="none" w:sz="0" w:space="0" w:color="auto"/>
                        <w:right w:val="none" w:sz="0" w:space="0" w:color="auto"/>
                      </w:divBdr>
                    </w:div>
                  </w:divsChild>
                </w:div>
                <w:div w:id="1247109157">
                  <w:marLeft w:val="0"/>
                  <w:marRight w:val="0"/>
                  <w:marTop w:val="0"/>
                  <w:marBottom w:val="0"/>
                  <w:divBdr>
                    <w:top w:val="none" w:sz="0" w:space="0" w:color="auto"/>
                    <w:left w:val="none" w:sz="0" w:space="0" w:color="auto"/>
                    <w:bottom w:val="none" w:sz="0" w:space="0" w:color="auto"/>
                    <w:right w:val="none" w:sz="0" w:space="0" w:color="auto"/>
                  </w:divBdr>
                  <w:divsChild>
                    <w:div w:id="942105005">
                      <w:marLeft w:val="0"/>
                      <w:marRight w:val="0"/>
                      <w:marTop w:val="0"/>
                      <w:marBottom w:val="0"/>
                      <w:divBdr>
                        <w:top w:val="none" w:sz="0" w:space="0" w:color="auto"/>
                        <w:left w:val="none" w:sz="0" w:space="0" w:color="auto"/>
                        <w:bottom w:val="none" w:sz="0" w:space="0" w:color="auto"/>
                        <w:right w:val="none" w:sz="0" w:space="0" w:color="auto"/>
                      </w:divBdr>
                    </w:div>
                  </w:divsChild>
                </w:div>
                <w:div w:id="1079249625">
                  <w:marLeft w:val="0"/>
                  <w:marRight w:val="0"/>
                  <w:marTop w:val="0"/>
                  <w:marBottom w:val="0"/>
                  <w:divBdr>
                    <w:top w:val="none" w:sz="0" w:space="0" w:color="auto"/>
                    <w:left w:val="none" w:sz="0" w:space="0" w:color="auto"/>
                    <w:bottom w:val="none" w:sz="0" w:space="0" w:color="auto"/>
                    <w:right w:val="none" w:sz="0" w:space="0" w:color="auto"/>
                  </w:divBdr>
                  <w:divsChild>
                    <w:div w:id="452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29058">
              <w:marLeft w:val="0"/>
              <w:marRight w:val="0"/>
              <w:marTop w:val="0"/>
              <w:marBottom w:val="0"/>
              <w:divBdr>
                <w:top w:val="none" w:sz="0" w:space="0" w:color="auto"/>
                <w:left w:val="none" w:sz="0" w:space="0" w:color="auto"/>
                <w:bottom w:val="none" w:sz="0" w:space="0" w:color="auto"/>
                <w:right w:val="none" w:sz="0" w:space="0" w:color="auto"/>
              </w:divBdr>
              <w:divsChild>
                <w:div w:id="299652959">
                  <w:marLeft w:val="0"/>
                  <w:marRight w:val="0"/>
                  <w:marTop w:val="0"/>
                  <w:marBottom w:val="0"/>
                  <w:divBdr>
                    <w:top w:val="none" w:sz="0" w:space="0" w:color="auto"/>
                    <w:left w:val="none" w:sz="0" w:space="0" w:color="auto"/>
                    <w:bottom w:val="none" w:sz="0" w:space="0" w:color="auto"/>
                    <w:right w:val="none" w:sz="0" w:space="0" w:color="auto"/>
                  </w:divBdr>
                </w:div>
                <w:div w:id="1129668881">
                  <w:marLeft w:val="0"/>
                  <w:marRight w:val="0"/>
                  <w:marTop w:val="0"/>
                  <w:marBottom w:val="0"/>
                  <w:divBdr>
                    <w:top w:val="none" w:sz="0" w:space="0" w:color="auto"/>
                    <w:left w:val="none" w:sz="0" w:space="0" w:color="auto"/>
                    <w:bottom w:val="none" w:sz="0" w:space="0" w:color="auto"/>
                    <w:right w:val="none" w:sz="0" w:space="0" w:color="auto"/>
                  </w:divBdr>
                  <w:divsChild>
                    <w:div w:id="1778330835">
                      <w:marLeft w:val="0"/>
                      <w:marRight w:val="0"/>
                      <w:marTop w:val="0"/>
                      <w:marBottom w:val="0"/>
                      <w:divBdr>
                        <w:top w:val="none" w:sz="0" w:space="0" w:color="auto"/>
                        <w:left w:val="none" w:sz="0" w:space="0" w:color="auto"/>
                        <w:bottom w:val="none" w:sz="0" w:space="0" w:color="auto"/>
                        <w:right w:val="none" w:sz="0" w:space="0" w:color="auto"/>
                      </w:divBdr>
                    </w:div>
                    <w:div w:id="601689090">
                      <w:marLeft w:val="0"/>
                      <w:marRight w:val="0"/>
                      <w:marTop w:val="0"/>
                      <w:marBottom w:val="0"/>
                      <w:divBdr>
                        <w:top w:val="none" w:sz="0" w:space="0" w:color="auto"/>
                        <w:left w:val="none" w:sz="0" w:space="0" w:color="auto"/>
                        <w:bottom w:val="none" w:sz="0" w:space="0" w:color="auto"/>
                        <w:right w:val="none" w:sz="0" w:space="0" w:color="auto"/>
                      </w:divBdr>
                    </w:div>
                  </w:divsChild>
                </w:div>
                <w:div w:id="1850678429">
                  <w:marLeft w:val="0"/>
                  <w:marRight w:val="0"/>
                  <w:marTop w:val="0"/>
                  <w:marBottom w:val="0"/>
                  <w:divBdr>
                    <w:top w:val="none" w:sz="0" w:space="0" w:color="auto"/>
                    <w:left w:val="none" w:sz="0" w:space="0" w:color="auto"/>
                    <w:bottom w:val="none" w:sz="0" w:space="0" w:color="auto"/>
                    <w:right w:val="none" w:sz="0" w:space="0" w:color="auto"/>
                  </w:divBdr>
                  <w:divsChild>
                    <w:div w:id="1598247194">
                      <w:marLeft w:val="0"/>
                      <w:marRight w:val="0"/>
                      <w:marTop w:val="0"/>
                      <w:marBottom w:val="0"/>
                      <w:divBdr>
                        <w:top w:val="none" w:sz="0" w:space="0" w:color="auto"/>
                        <w:left w:val="none" w:sz="0" w:space="0" w:color="auto"/>
                        <w:bottom w:val="none" w:sz="0" w:space="0" w:color="auto"/>
                        <w:right w:val="none" w:sz="0" w:space="0" w:color="auto"/>
                      </w:divBdr>
                    </w:div>
                  </w:divsChild>
                </w:div>
                <w:div w:id="2083717939">
                  <w:marLeft w:val="0"/>
                  <w:marRight w:val="0"/>
                  <w:marTop w:val="0"/>
                  <w:marBottom w:val="0"/>
                  <w:divBdr>
                    <w:top w:val="none" w:sz="0" w:space="0" w:color="auto"/>
                    <w:left w:val="none" w:sz="0" w:space="0" w:color="auto"/>
                    <w:bottom w:val="none" w:sz="0" w:space="0" w:color="auto"/>
                    <w:right w:val="none" w:sz="0" w:space="0" w:color="auto"/>
                  </w:divBdr>
                  <w:divsChild>
                    <w:div w:id="973825545">
                      <w:marLeft w:val="0"/>
                      <w:marRight w:val="0"/>
                      <w:marTop w:val="0"/>
                      <w:marBottom w:val="0"/>
                      <w:divBdr>
                        <w:top w:val="none" w:sz="0" w:space="0" w:color="auto"/>
                        <w:left w:val="none" w:sz="0" w:space="0" w:color="auto"/>
                        <w:bottom w:val="none" w:sz="0" w:space="0" w:color="auto"/>
                        <w:right w:val="none" w:sz="0" w:space="0" w:color="auto"/>
                      </w:divBdr>
                    </w:div>
                  </w:divsChild>
                </w:div>
                <w:div w:id="659381836">
                  <w:marLeft w:val="0"/>
                  <w:marRight w:val="0"/>
                  <w:marTop w:val="0"/>
                  <w:marBottom w:val="0"/>
                  <w:divBdr>
                    <w:top w:val="none" w:sz="0" w:space="0" w:color="auto"/>
                    <w:left w:val="none" w:sz="0" w:space="0" w:color="auto"/>
                    <w:bottom w:val="none" w:sz="0" w:space="0" w:color="auto"/>
                    <w:right w:val="none" w:sz="0" w:space="0" w:color="auto"/>
                  </w:divBdr>
                  <w:divsChild>
                    <w:div w:id="1127553400">
                      <w:marLeft w:val="0"/>
                      <w:marRight w:val="0"/>
                      <w:marTop w:val="0"/>
                      <w:marBottom w:val="0"/>
                      <w:divBdr>
                        <w:top w:val="none" w:sz="0" w:space="0" w:color="auto"/>
                        <w:left w:val="none" w:sz="0" w:space="0" w:color="auto"/>
                        <w:bottom w:val="none" w:sz="0" w:space="0" w:color="auto"/>
                        <w:right w:val="none" w:sz="0" w:space="0" w:color="auto"/>
                      </w:divBdr>
                    </w:div>
                  </w:divsChild>
                </w:div>
                <w:div w:id="713190878">
                  <w:marLeft w:val="0"/>
                  <w:marRight w:val="0"/>
                  <w:marTop w:val="0"/>
                  <w:marBottom w:val="0"/>
                  <w:divBdr>
                    <w:top w:val="none" w:sz="0" w:space="0" w:color="auto"/>
                    <w:left w:val="none" w:sz="0" w:space="0" w:color="auto"/>
                    <w:bottom w:val="none" w:sz="0" w:space="0" w:color="auto"/>
                    <w:right w:val="none" w:sz="0" w:space="0" w:color="auto"/>
                  </w:divBdr>
                </w:div>
                <w:div w:id="2133863074">
                  <w:marLeft w:val="0"/>
                  <w:marRight w:val="0"/>
                  <w:marTop w:val="0"/>
                  <w:marBottom w:val="0"/>
                  <w:divBdr>
                    <w:top w:val="none" w:sz="0" w:space="0" w:color="auto"/>
                    <w:left w:val="none" w:sz="0" w:space="0" w:color="auto"/>
                    <w:bottom w:val="none" w:sz="0" w:space="0" w:color="auto"/>
                    <w:right w:val="none" w:sz="0" w:space="0" w:color="auto"/>
                  </w:divBdr>
                  <w:divsChild>
                    <w:div w:id="168066343">
                      <w:marLeft w:val="0"/>
                      <w:marRight w:val="0"/>
                      <w:marTop w:val="0"/>
                      <w:marBottom w:val="0"/>
                      <w:divBdr>
                        <w:top w:val="none" w:sz="0" w:space="0" w:color="auto"/>
                        <w:left w:val="none" w:sz="0" w:space="0" w:color="auto"/>
                        <w:bottom w:val="none" w:sz="0" w:space="0" w:color="auto"/>
                        <w:right w:val="none" w:sz="0" w:space="0" w:color="auto"/>
                      </w:divBdr>
                    </w:div>
                  </w:divsChild>
                </w:div>
                <w:div w:id="581372436">
                  <w:marLeft w:val="0"/>
                  <w:marRight w:val="0"/>
                  <w:marTop w:val="0"/>
                  <w:marBottom w:val="0"/>
                  <w:divBdr>
                    <w:top w:val="none" w:sz="0" w:space="0" w:color="auto"/>
                    <w:left w:val="none" w:sz="0" w:space="0" w:color="auto"/>
                    <w:bottom w:val="none" w:sz="0" w:space="0" w:color="auto"/>
                    <w:right w:val="none" w:sz="0" w:space="0" w:color="auto"/>
                  </w:divBdr>
                </w:div>
                <w:div w:id="873738775">
                  <w:marLeft w:val="0"/>
                  <w:marRight w:val="0"/>
                  <w:marTop w:val="0"/>
                  <w:marBottom w:val="0"/>
                  <w:divBdr>
                    <w:top w:val="none" w:sz="0" w:space="0" w:color="auto"/>
                    <w:left w:val="none" w:sz="0" w:space="0" w:color="auto"/>
                    <w:bottom w:val="none" w:sz="0" w:space="0" w:color="auto"/>
                    <w:right w:val="none" w:sz="0" w:space="0" w:color="auto"/>
                  </w:divBdr>
                </w:div>
                <w:div w:id="2002346758">
                  <w:marLeft w:val="0"/>
                  <w:marRight w:val="0"/>
                  <w:marTop w:val="0"/>
                  <w:marBottom w:val="0"/>
                  <w:divBdr>
                    <w:top w:val="none" w:sz="0" w:space="0" w:color="auto"/>
                    <w:left w:val="none" w:sz="0" w:space="0" w:color="auto"/>
                    <w:bottom w:val="none" w:sz="0" w:space="0" w:color="auto"/>
                    <w:right w:val="none" w:sz="0" w:space="0" w:color="auto"/>
                  </w:divBdr>
                  <w:divsChild>
                    <w:div w:id="709260990">
                      <w:marLeft w:val="0"/>
                      <w:marRight w:val="0"/>
                      <w:marTop w:val="0"/>
                      <w:marBottom w:val="0"/>
                      <w:divBdr>
                        <w:top w:val="none" w:sz="0" w:space="0" w:color="auto"/>
                        <w:left w:val="none" w:sz="0" w:space="0" w:color="auto"/>
                        <w:bottom w:val="none" w:sz="0" w:space="0" w:color="auto"/>
                        <w:right w:val="none" w:sz="0" w:space="0" w:color="auto"/>
                      </w:divBdr>
                    </w:div>
                  </w:divsChild>
                </w:div>
                <w:div w:id="1265069031">
                  <w:marLeft w:val="0"/>
                  <w:marRight w:val="0"/>
                  <w:marTop w:val="0"/>
                  <w:marBottom w:val="0"/>
                  <w:divBdr>
                    <w:top w:val="none" w:sz="0" w:space="0" w:color="auto"/>
                    <w:left w:val="none" w:sz="0" w:space="0" w:color="auto"/>
                    <w:bottom w:val="none" w:sz="0" w:space="0" w:color="auto"/>
                    <w:right w:val="none" w:sz="0" w:space="0" w:color="auto"/>
                  </w:divBdr>
                  <w:divsChild>
                    <w:div w:id="1895576494">
                      <w:marLeft w:val="0"/>
                      <w:marRight w:val="0"/>
                      <w:marTop w:val="0"/>
                      <w:marBottom w:val="0"/>
                      <w:divBdr>
                        <w:top w:val="none" w:sz="0" w:space="0" w:color="auto"/>
                        <w:left w:val="none" w:sz="0" w:space="0" w:color="auto"/>
                        <w:bottom w:val="none" w:sz="0" w:space="0" w:color="auto"/>
                        <w:right w:val="none" w:sz="0" w:space="0" w:color="auto"/>
                      </w:divBdr>
                    </w:div>
                    <w:div w:id="517625678">
                      <w:marLeft w:val="0"/>
                      <w:marRight w:val="0"/>
                      <w:marTop w:val="0"/>
                      <w:marBottom w:val="0"/>
                      <w:divBdr>
                        <w:top w:val="none" w:sz="0" w:space="0" w:color="auto"/>
                        <w:left w:val="none" w:sz="0" w:space="0" w:color="auto"/>
                        <w:bottom w:val="none" w:sz="0" w:space="0" w:color="auto"/>
                        <w:right w:val="none" w:sz="0" w:space="0" w:color="auto"/>
                      </w:divBdr>
                    </w:div>
                    <w:div w:id="1853302929">
                      <w:marLeft w:val="0"/>
                      <w:marRight w:val="0"/>
                      <w:marTop w:val="0"/>
                      <w:marBottom w:val="0"/>
                      <w:divBdr>
                        <w:top w:val="none" w:sz="0" w:space="0" w:color="auto"/>
                        <w:left w:val="none" w:sz="0" w:space="0" w:color="auto"/>
                        <w:bottom w:val="none" w:sz="0" w:space="0" w:color="auto"/>
                        <w:right w:val="none" w:sz="0" w:space="0" w:color="auto"/>
                      </w:divBdr>
                    </w:div>
                  </w:divsChild>
                </w:div>
                <w:div w:id="1306858408">
                  <w:marLeft w:val="0"/>
                  <w:marRight w:val="0"/>
                  <w:marTop w:val="0"/>
                  <w:marBottom w:val="0"/>
                  <w:divBdr>
                    <w:top w:val="none" w:sz="0" w:space="0" w:color="auto"/>
                    <w:left w:val="none" w:sz="0" w:space="0" w:color="auto"/>
                    <w:bottom w:val="none" w:sz="0" w:space="0" w:color="auto"/>
                    <w:right w:val="none" w:sz="0" w:space="0" w:color="auto"/>
                  </w:divBdr>
                  <w:divsChild>
                    <w:div w:id="857475251">
                      <w:marLeft w:val="0"/>
                      <w:marRight w:val="0"/>
                      <w:marTop w:val="0"/>
                      <w:marBottom w:val="0"/>
                      <w:divBdr>
                        <w:top w:val="none" w:sz="0" w:space="0" w:color="auto"/>
                        <w:left w:val="none" w:sz="0" w:space="0" w:color="auto"/>
                        <w:bottom w:val="none" w:sz="0" w:space="0" w:color="auto"/>
                        <w:right w:val="none" w:sz="0" w:space="0" w:color="auto"/>
                      </w:divBdr>
                    </w:div>
                  </w:divsChild>
                </w:div>
                <w:div w:id="362755017">
                  <w:marLeft w:val="0"/>
                  <w:marRight w:val="0"/>
                  <w:marTop w:val="0"/>
                  <w:marBottom w:val="0"/>
                  <w:divBdr>
                    <w:top w:val="none" w:sz="0" w:space="0" w:color="auto"/>
                    <w:left w:val="none" w:sz="0" w:space="0" w:color="auto"/>
                    <w:bottom w:val="none" w:sz="0" w:space="0" w:color="auto"/>
                    <w:right w:val="none" w:sz="0" w:space="0" w:color="auto"/>
                  </w:divBdr>
                  <w:divsChild>
                    <w:div w:id="377971973">
                      <w:marLeft w:val="0"/>
                      <w:marRight w:val="0"/>
                      <w:marTop w:val="0"/>
                      <w:marBottom w:val="0"/>
                      <w:divBdr>
                        <w:top w:val="none" w:sz="0" w:space="0" w:color="auto"/>
                        <w:left w:val="none" w:sz="0" w:space="0" w:color="auto"/>
                        <w:bottom w:val="none" w:sz="0" w:space="0" w:color="auto"/>
                        <w:right w:val="none" w:sz="0" w:space="0" w:color="auto"/>
                      </w:divBdr>
                    </w:div>
                    <w:div w:id="252472551">
                      <w:marLeft w:val="0"/>
                      <w:marRight w:val="0"/>
                      <w:marTop w:val="0"/>
                      <w:marBottom w:val="0"/>
                      <w:divBdr>
                        <w:top w:val="none" w:sz="0" w:space="0" w:color="auto"/>
                        <w:left w:val="none" w:sz="0" w:space="0" w:color="auto"/>
                        <w:bottom w:val="none" w:sz="0" w:space="0" w:color="auto"/>
                        <w:right w:val="none" w:sz="0" w:space="0" w:color="auto"/>
                      </w:divBdr>
                    </w:div>
                    <w:div w:id="2088266763">
                      <w:marLeft w:val="0"/>
                      <w:marRight w:val="0"/>
                      <w:marTop w:val="0"/>
                      <w:marBottom w:val="0"/>
                      <w:divBdr>
                        <w:top w:val="none" w:sz="0" w:space="0" w:color="auto"/>
                        <w:left w:val="none" w:sz="0" w:space="0" w:color="auto"/>
                        <w:bottom w:val="none" w:sz="0" w:space="0" w:color="auto"/>
                        <w:right w:val="none" w:sz="0" w:space="0" w:color="auto"/>
                      </w:divBdr>
                    </w:div>
                    <w:div w:id="288434593">
                      <w:marLeft w:val="0"/>
                      <w:marRight w:val="0"/>
                      <w:marTop w:val="0"/>
                      <w:marBottom w:val="0"/>
                      <w:divBdr>
                        <w:top w:val="none" w:sz="0" w:space="0" w:color="auto"/>
                        <w:left w:val="none" w:sz="0" w:space="0" w:color="auto"/>
                        <w:bottom w:val="none" w:sz="0" w:space="0" w:color="auto"/>
                        <w:right w:val="none" w:sz="0" w:space="0" w:color="auto"/>
                      </w:divBdr>
                    </w:div>
                  </w:divsChild>
                </w:div>
                <w:div w:id="947738380">
                  <w:marLeft w:val="0"/>
                  <w:marRight w:val="0"/>
                  <w:marTop w:val="0"/>
                  <w:marBottom w:val="0"/>
                  <w:divBdr>
                    <w:top w:val="none" w:sz="0" w:space="0" w:color="auto"/>
                    <w:left w:val="none" w:sz="0" w:space="0" w:color="auto"/>
                    <w:bottom w:val="none" w:sz="0" w:space="0" w:color="auto"/>
                    <w:right w:val="none" w:sz="0" w:space="0" w:color="auto"/>
                  </w:divBdr>
                </w:div>
                <w:div w:id="284120399">
                  <w:marLeft w:val="0"/>
                  <w:marRight w:val="0"/>
                  <w:marTop w:val="0"/>
                  <w:marBottom w:val="0"/>
                  <w:divBdr>
                    <w:top w:val="none" w:sz="0" w:space="0" w:color="auto"/>
                    <w:left w:val="none" w:sz="0" w:space="0" w:color="auto"/>
                    <w:bottom w:val="none" w:sz="0" w:space="0" w:color="auto"/>
                    <w:right w:val="none" w:sz="0" w:space="0" w:color="auto"/>
                  </w:divBdr>
                  <w:divsChild>
                    <w:div w:id="152111085">
                      <w:marLeft w:val="0"/>
                      <w:marRight w:val="0"/>
                      <w:marTop w:val="0"/>
                      <w:marBottom w:val="0"/>
                      <w:divBdr>
                        <w:top w:val="none" w:sz="0" w:space="0" w:color="auto"/>
                        <w:left w:val="none" w:sz="0" w:space="0" w:color="auto"/>
                        <w:bottom w:val="none" w:sz="0" w:space="0" w:color="auto"/>
                        <w:right w:val="none" w:sz="0" w:space="0" w:color="auto"/>
                      </w:divBdr>
                    </w:div>
                    <w:div w:id="318196294">
                      <w:marLeft w:val="0"/>
                      <w:marRight w:val="0"/>
                      <w:marTop w:val="0"/>
                      <w:marBottom w:val="0"/>
                      <w:divBdr>
                        <w:top w:val="none" w:sz="0" w:space="0" w:color="auto"/>
                        <w:left w:val="none" w:sz="0" w:space="0" w:color="auto"/>
                        <w:bottom w:val="none" w:sz="0" w:space="0" w:color="auto"/>
                        <w:right w:val="none" w:sz="0" w:space="0" w:color="auto"/>
                      </w:divBdr>
                    </w:div>
                    <w:div w:id="1902476814">
                      <w:marLeft w:val="0"/>
                      <w:marRight w:val="0"/>
                      <w:marTop w:val="0"/>
                      <w:marBottom w:val="0"/>
                      <w:divBdr>
                        <w:top w:val="none" w:sz="0" w:space="0" w:color="auto"/>
                        <w:left w:val="none" w:sz="0" w:space="0" w:color="auto"/>
                        <w:bottom w:val="none" w:sz="0" w:space="0" w:color="auto"/>
                        <w:right w:val="none" w:sz="0" w:space="0" w:color="auto"/>
                      </w:divBdr>
                    </w:div>
                  </w:divsChild>
                </w:div>
                <w:div w:id="953363090">
                  <w:marLeft w:val="0"/>
                  <w:marRight w:val="0"/>
                  <w:marTop w:val="0"/>
                  <w:marBottom w:val="0"/>
                  <w:divBdr>
                    <w:top w:val="none" w:sz="0" w:space="0" w:color="auto"/>
                    <w:left w:val="none" w:sz="0" w:space="0" w:color="auto"/>
                    <w:bottom w:val="none" w:sz="0" w:space="0" w:color="auto"/>
                    <w:right w:val="none" w:sz="0" w:space="0" w:color="auto"/>
                  </w:divBdr>
                  <w:divsChild>
                    <w:div w:id="1266184662">
                      <w:marLeft w:val="0"/>
                      <w:marRight w:val="0"/>
                      <w:marTop w:val="0"/>
                      <w:marBottom w:val="0"/>
                      <w:divBdr>
                        <w:top w:val="none" w:sz="0" w:space="0" w:color="auto"/>
                        <w:left w:val="none" w:sz="0" w:space="0" w:color="auto"/>
                        <w:bottom w:val="none" w:sz="0" w:space="0" w:color="auto"/>
                        <w:right w:val="none" w:sz="0" w:space="0" w:color="auto"/>
                      </w:divBdr>
                    </w:div>
                  </w:divsChild>
                </w:div>
                <w:div w:id="1163812542">
                  <w:marLeft w:val="0"/>
                  <w:marRight w:val="0"/>
                  <w:marTop w:val="0"/>
                  <w:marBottom w:val="0"/>
                  <w:divBdr>
                    <w:top w:val="none" w:sz="0" w:space="0" w:color="auto"/>
                    <w:left w:val="none" w:sz="0" w:space="0" w:color="auto"/>
                    <w:bottom w:val="none" w:sz="0" w:space="0" w:color="auto"/>
                    <w:right w:val="none" w:sz="0" w:space="0" w:color="auto"/>
                  </w:divBdr>
                  <w:divsChild>
                    <w:div w:id="827088621">
                      <w:marLeft w:val="0"/>
                      <w:marRight w:val="0"/>
                      <w:marTop w:val="0"/>
                      <w:marBottom w:val="0"/>
                      <w:divBdr>
                        <w:top w:val="none" w:sz="0" w:space="0" w:color="auto"/>
                        <w:left w:val="none" w:sz="0" w:space="0" w:color="auto"/>
                        <w:bottom w:val="none" w:sz="0" w:space="0" w:color="auto"/>
                        <w:right w:val="none" w:sz="0" w:space="0" w:color="auto"/>
                      </w:divBdr>
                    </w:div>
                  </w:divsChild>
                </w:div>
                <w:div w:id="1005134350">
                  <w:marLeft w:val="0"/>
                  <w:marRight w:val="0"/>
                  <w:marTop w:val="0"/>
                  <w:marBottom w:val="0"/>
                  <w:divBdr>
                    <w:top w:val="none" w:sz="0" w:space="0" w:color="auto"/>
                    <w:left w:val="none" w:sz="0" w:space="0" w:color="auto"/>
                    <w:bottom w:val="none" w:sz="0" w:space="0" w:color="auto"/>
                    <w:right w:val="none" w:sz="0" w:space="0" w:color="auto"/>
                  </w:divBdr>
                </w:div>
                <w:div w:id="958995503">
                  <w:marLeft w:val="0"/>
                  <w:marRight w:val="0"/>
                  <w:marTop w:val="0"/>
                  <w:marBottom w:val="0"/>
                  <w:divBdr>
                    <w:top w:val="none" w:sz="0" w:space="0" w:color="auto"/>
                    <w:left w:val="none" w:sz="0" w:space="0" w:color="auto"/>
                    <w:bottom w:val="none" w:sz="0" w:space="0" w:color="auto"/>
                    <w:right w:val="none" w:sz="0" w:space="0" w:color="auto"/>
                  </w:divBdr>
                  <w:divsChild>
                    <w:div w:id="2049526691">
                      <w:marLeft w:val="0"/>
                      <w:marRight w:val="0"/>
                      <w:marTop w:val="0"/>
                      <w:marBottom w:val="0"/>
                      <w:divBdr>
                        <w:top w:val="none" w:sz="0" w:space="0" w:color="auto"/>
                        <w:left w:val="none" w:sz="0" w:space="0" w:color="auto"/>
                        <w:bottom w:val="none" w:sz="0" w:space="0" w:color="auto"/>
                        <w:right w:val="none" w:sz="0" w:space="0" w:color="auto"/>
                      </w:divBdr>
                    </w:div>
                  </w:divsChild>
                </w:div>
                <w:div w:id="1324121876">
                  <w:marLeft w:val="0"/>
                  <w:marRight w:val="0"/>
                  <w:marTop w:val="0"/>
                  <w:marBottom w:val="0"/>
                  <w:divBdr>
                    <w:top w:val="none" w:sz="0" w:space="0" w:color="auto"/>
                    <w:left w:val="none" w:sz="0" w:space="0" w:color="auto"/>
                    <w:bottom w:val="none" w:sz="0" w:space="0" w:color="auto"/>
                    <w:right w:val="none" w:sz="0" w:space="0" w:color="auto"/>
                  </w:divBdr>
                </w:div>
              </w:divsChild>
            </w:div>
            <w:div w:id="1906143486">
              <w:marLeft w:val="0"/>
              <w:marRight w:val="0"/>
              <w:marTop w:val="0"/>
              <w:marBottom w:val="0"/>
              <w:divBdr>
                <w:top w:val="none" w:sz="0" w:space="0" w:color="auto"/>
                <w:left w:val="none" w:sz="0" w:space="0" w:color="auto"/>
                <w:bottom w:val="none" w:sz="0" w:space="0" w:color="auto"/>
                <w:right w:val="none" w:sz="0" w:space="0" w:color="auto"/>
              </w:divBdr>
              <w:divsChild>
                <w:div w:id="923875366">
                  <w:marLeft w:val="0"/>
                  <w:marRight w:val="0"/>
                  <w:marTop w:val="0"/>
                  <w:marBottom w:val="0"/>
                  <w:divBdr>
                    <w:top w:val="none" w:sz="0" w:space="0" w:color="auto"/>
                    <w:left w:val="none" w:sz="0" w:space="0" w:color="auto"/>
                    <w:bottom w:val="none" w:sz="0" w:space="0" w:color="auto"/>
                    <w:right w:val="none" w:sz="0" w:space="0" w:color="auto"/>
                  </w:divBdr>
                </w:div>
                <w:div w:id="2137140028">
                  <w:marLeft w:val="0"/>
                  <w:marRight w:val="0"/>
                  <w:marTop w:val="0"/>
                  <w:marBottom w:val="0"/>
                  <w:divBdr>
                    <w:top w:val="none" w:sz="0" w:space="0" w:color="auto"/>
                    <w:left w:val="none" w:sz="0" w:space="0" w:color="auto"/>
                    <w:bottom w:val="none" w:sz="0" w:space="0" w:color="auto"/>
                    <w:right w:val="none" w:sz="0" w:space="0" w:color="auto"/>
                  </w:divBdr>
                  <w:divsChild>
                    <w:div w:id="325861159">
                      <w:marLeft w:val="0"/>
                      <w:marRight w:val="0"/>
                      <w:marTop w:val="0"/>
                      <w:marBottom w:val="0"/>
                      <w:divBdr>
                        <w:top w:val="none" w:sz="0" w:space="0" w:color="auto"/>
                        <w:left w:val="none" w:sz="0" w:space="0" w:color="auto"/>
                        <w:bottom w:val="none" w:sz="0" w:space="0" w:color="auto"/>
                        <w:right w:val="none" w:sz="0" w:space="0" w:color="auto"/>
                      </w:divBdr>
                    </w:div>
                    <w:div w:id="1434282935">
                      <w:marLeft w:val="0"/>
                      <w:marRight w:val="0"/>
                      <w:marTop w:val="0"/>
                      <w:marBottom w:val="0"/>
                      <w:divBdr>
                        <w:top w:val="none" w:sz="0" w:space="0" w:color="auto"/>
                        <w:left w:val="none" w:sz="0" w:space="0" w:color="auto"/>
                        <w:bottom w:val="none" w:sz="0" w:space="0" w:color="auto"/>
                        <w:right w:val="none" w:sz="0" w:space="0" w:color="auto"/>
                      </w:divBdr>
                    </w:div>
                  </w:divsChild>
                </w:div>
                <w:div w:id="1104306033">
                  <w:marLeft w:val="0"/>
                  <w:marRight w:val="0"/>
                  <w:marTop w:val="0"/>
                  <w:marBottom w:val="0"/>
                  <w:divBdr>
                    <w:top w:val="none" w:sz="0" w:space="0" w:color="auto"/>
                    <w:left w:val="none" w:sz="0" w:space="0" w:color="auto"/>
                    <w:bottom w:val="none" w:sz="0" w:space="0" w:color="auto"/>
                    <w:right w:val="none" w:sz="0" w:space="0" w:color="auto"/>
                  </w:divBdr>
                  <w:divsChild>
                    <w:div w:id="573395203">
                      <w:marLeft w:val="0"/>
                      <w:marRight w:val="0"/>
                      <w:marTop w:val="0"/>
                      <w:marBottom w:val="0"/>
                      <w:divBdr>
                        <w:top w:val="none" w:sz="0" w:space="0" w:color="auto"/>
                        <w:left w:val="none" w:sz="0" w:space="0" w:color="auto"/>
                        <w:bottom w:val="none" w:sz="0" w:space="0" w:color="auto"/>
                        <w:right w:val="none" w:sz="0" w:space="0" w:color="auto"/>
                      </w:divBdr>
                    </w:div>
                    <w:div w:id="2131894808">
                      <w:marLeft w:val="0"/>
                      <w:marRight w:val="0"/>
                      <w:marTop w:val="0"/>
                      <w:marBottom w:val="0"/>
                      <w:divBdr>
                        <w:top w:val="none" w:sz="0" w:space="0" w:color="auto"/>
                        <w:left w:val="none" w:sz="0" w:space="0" w:color="auto"/>
                        <w:bottom w:val="none" w:sz="0" w:space="0" w:color="auto"/>
                        <w:right w:val="none" w:sz="0" w:space="0" w:color="auto"/>
                      </w:divBdr>
                    </w:div>
                    <w:div w:id="92214195">
                      <w:marLeft w:val="0"/>
                      <w:marRight w:val="0"/>
                      <w:marTop w:val="0"/>
                      <w:marBottom w:val="0"/>
                      <w:divBdr>
                        <w:top w:val="none" w:sz="0" w:space="0" w:color="auto"/>
                        <w:left w:val="none" w:sz="0" w:space="0" w:color="auto"/>
                        <w:bottom w:val="none" w:sz="0" w:space="0" w:color="auto"/>
                        <w:right w:val="none" w:sz="0" w:space="0" w:color="auto"/>
                      </w:divBdr>
                    </w:div>
                    <w:div w:id="1011107763">
                      <w:marLeft w:val="0"/>
                      <w:marRight w:val="0"/>
                      <w:marTop w:val="0"/>
                      <w:marBottom w:val="0"/>
                      <w:divBdr>
                        <w:top w:val="none" w:sz="0" w:space="0" w:color="auto"/>
                        <w:left w:val="none" w:sz="0" w:space="0" w:color="auto"/>
                        <w:bottom w:val="none" w:sz="0" w:space="0" w:color="auto"/>
                        <w:right w:val="none" w:sz="0" w:space="0" w:color="auto"/>
                      </w:divBdr>
                    </w:div>
                  </w:divsChild>
                </w:div>
                <w:div w:id="1461679813">
                  <w:marLeft w:val="0"/>
                  <w:marRight w:val="0"/>
                  <w:marTop w:val="0"/>
                  <w:marBottom w:val="0"/>
                  <w:divBdr>
                    <w:top w:val="none" w:sz="0" w:space="0" w:color="auto"/>
                    <w:left w:val="none" w:sz="0" w:space="0" w:color="auto"/>
                    <w:bottom w:val="none" w:sz="0" w:space="0" w:color="auto"/>
                    <w:right w:val="none" w:sz="0" w:space="0" w:color="auto"/>
                  </w:divBdr>
                  <w:divsChild>
                    <w:div w:id="680667277">
                      <w:marLeft w:val="0"/>
                      <w:marRight w:val="0"/>
                      <w:marTop w:val="0"/>
                      <w:marBottom w:val="0"/>
                      <w:divBdr>
                        <w:top w:val="none" w:sz="0" w:space="0" w:color="auto"/>
                        <w:left w:val="none" w:sz="0" w:space="0" w:color="auto"/>
                        <w:bottom w:val="none" w:sz="0" w:space="0" w:color="auto"/>
                        <w:right w:val="none" w:sz="0" w:space="0" w:color="auto"/>
                      </w:divBdr>
                    </w:div>
                    <w:div w:id="838665862">
                      <w:marLeft w:val="0"/>
                      <w:marRight w:val="0"/>
                      <w:marTop w:val="0"/>
                      <w:marBottom w:val="0"/>
                      <w:divBdr>
                        <w:top w:val="none" w:sz="0" w:space="0" w:color="auto"/>
                        <w:left w:val="none" w:sz="0" w:space="0" w:color="auto"/>
                        <w:bottom w:val="none" w:sz="0" w:space="0" w:color="auto"/>
                        <w:right w:val="none" w:sz="0" w:space="0" w:color="auto"/>
                      </w:divBdr>
                    </w:div>
                    <w:div w:id="1013997416">
                      <w:marLeft w:val="0"/>
                      <w:marRight w:val="0"/>
                      <w:marTop w:val="0"/>
                      <w:marBottom w:val="0"/>
                      <w:divBdr>
                        <w:top w:val="none" w:sz="0" w:space="0" w:color="auto"/>
                        <w:left w:val="none" w:sz="0" w:space="0" w:color="auto"/>
                        <w:bottom w:val="none" w:sz="0" w:space="0" w:color="auto"/>
                        <w:right w:val="none" w:sz="0" w:space="0" w:color="auto"/>
                      </w:divBdr>
                    </w:div>
                    <w:div w:id="1111710108">
                      <w:marLeft w:val="0"/>
                      <w:marRight w:val="0"/>
                      <w:marTop w:val="0"/>
                      <w:marBottom w:val="0"/>
                      <w:divBdr>
                        <w:top w:val="none" w:sz="0" w:space="0" w:color="auto"/>
                        <w:left w:val="none" w:sz="0" w:space="0" w:color="auto"/>
                        <w:bottom w:val="none" w:sz="0" w:space="0" w:color="auto"/>
                        <w:right w:val="none" w:sz="0" w:space="0" w:color="auto"/>
                      </w:divBdr>
                    </w:div>
                  </w:divsChild>
                </w:div>
                <w:div w:id="2090299517">
                  <w:marLeft w:val="0"/>
                  <w:marRight w:val="0"/>
                  <w:marTop w:val="0"/>
                  <w:marBottom w:val="0"/>
                  <w:divBdr>
                    <w:top w:val="none" w:sz="0" w:space="0" w:color="auto"/>
                    <w:left w:val="none" w:sz="0" w:space="0" w:color="auto"/>
                    <w:bottom w:val="none" w:sz="0" w:space="0" w:color="auto"/>
                    <w:right w:val="none" w:sz="0" w:space="0" w:color="auto"/>
                  </w:divBdr>
                </w:div>
                <w:div w:id="159195071">
                  <w:marLeft w:val="0"/>
                  <w:marRight w:val="0"/>
                  <w:marTop w:val="0"/>
                  <w:marBottom w:val="0"/>
                  <w:divBdr>
                    <w:top w:val="none" w:sz="0" w:space="0" w:color="auto"/>
                    <w:left w:val="none" w:sz="0" w:space="0" w:color="auto"/>
                    <w:bottom w:val="none" w:sz="0" w:space="0" w:color="auto"/>
                    <w:right w:val="none" w:sz="0" w:space="0" w:color="auto"/>
                  </w:divBdr>
                </w:div>
                <w:div w:id="1637222945">
                  <w:marLeft w:val="0"/>
                  <w:marRight w:val="0"/>
                  <w:marTop w:val="0"/>
                  <w:marBottom w:val="0"/>
                  <w:divBdr>
                    <w:top w:val="none" w:sz="0" w:space="0" w:color="auto"/>
                    <w:left w:val="none" w:sz="0" w:space="0" w:color="auto"/>
                    <w:bottom w:val="none" w:sz="0" w:space="0" w:color="auto"/>
                    <w:right w:val="none" w:sz="0" w:space="0" w:color="auto"/>
                  </w:divBdr>
                </w:div>
                <w:div w:id="2143379189">
                  <w:marLeft w:val="0"/>
                  <w:marRight w:val="0"/>
                  <w:marTop w:val="0"/>
                  <w:marBottom w:val="0"/>
                  <w:divBdr>
                    <w:top w:val="none" w:sz="0" w:space="0" w:color="auto"/>
                    <w:left w:val="none" w:sz="0" w:space="0" w:color="auto"/>
                    <w:bottom w:val="none" w:sz="0" w:space="0" w:color="auto"/>
                    <w:right w:val="none" w:sz="0" w:space="0" w:color="auto"/>
                  </w:divBdr>
                  <w:divsChild>
                    <w:div w:id="199443984">
                      <w:marLeft w:val="0"/>
                      <w:marRight w:val="0"/>
                      <w:marTop w:val="0"/>
                      <w:marBottom w:val="0"/>
                      <w:divBdr>
                        <w:top w:val="none" w:sz="0" w:space="0" w:color="auto"/>
                        <w:left w:val="none" w:sz="0" w:space="0" w:color="auto"/>
                        <w:bottom w:val="none" w:sz="0" w:space="0" w:color="auto"/>
                        <w:right w:val="none" w:sz="0" w:space="0" w:color="auto"/>
                      </w:divBdr>
                    </w:div>
                  </w:divsChild>
                </w:div>
                <w:div w:id="918444725">
                  <w:marLeft w:val="0"/>
                  <w:marRight w:val="0"/>
                  <w:marTop w:val="0"/>
                  <w:marBottom w:val="0"/>
                  <w:divBdr>
                    <w:top w:val="none" w:sz="0" w:space="0" w:color="auto"/>
                    <w:left w:val="none" w:sz="0" w:space="0" w:color="auto"/>
                    <w:bottom w:val="none" w:sz="0" w:space="0" w:color="auto"/>
                    <w:right w:val="none" w:sz="0" w:space="0" w:color="auto"/>
                  </w:divBdr>
                  <w:divsChild>
                    <w:div w:id="21163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5896">
              <w:marLeft w:val="0"/>
              <w:marRight w:val="0"/>
              <w:marTop w:val="0"/>
              <w:marBottom w:val="0"/>
              <w:divBdr>
                <w:top w:val="none" w:sz="0" w:space="0" w:color="auto"/>
                <w:left w:val="none" w:sz="0" w:space="0" w:color="auto"/>
                <w:bottom w:val="none" w:sz="0" w:space="0" w:color="auto"/>
                <w:right w:val="none" w:sz="0" w:space="0" w:color="auto"/>
              </w:divBdr>
              <w:divsChild>
                <w:div w:id="1659187845">
                  <w:marLeft w:val="0"/>
                  <w:marRight w:val="0"/>
                  <w:marTop w:val="0"/>
                  <w:marBottom w:val="0"/>
                  <w:divBdr>
                    <w:top w:val="none" w:sz="0" w:space="0" w:color="auto"/>
                    <w:left w:val="none" w:sz="0" w:space="0" w:color="auto"/>
                    <w:bottom w:val="none" w:sz="0" w:space="0" w:color="auto"/>
                    <w:right w:val="none" w:sz="0" w:space="0" w:color="auto"/>
                  </w:divBdr>
                </w:div>
                <w:div w:id="2022196205">
                  <w:marLeft w:val="0"/>
                  <w:marRight w:val="0"/>
                  <w:marTop w:val="0"/>
                  <w:marBottom w:val="0"/>
                  <w:divBdr>
                    <w:top w:val="none" w:sz="0" w:space="0" w:color="auto"/>
                    <w:left w:val="none" w:sz="0" w:space="0" w:color="auto"/>
                    <w:bottom w:val="none" w:sz="0" w:space="0" w:color="auto"/>
                    <w:right w:val="none" w:sz="0" w:space="0" w:color="auto"/>
                  </w:divBdr>
                  <w:divsChild>
                    <w:div w:id="631518625">
                      <w:marLeft w:val="0"/>
                      <w:marRight w:val="0"/>
                      <w:marTop w:val="0"/>
                      <w:marBottom w:val="0"/>
                      <w:divBdr>
                        <w:top w:val="none" w:sz="0" w:space="0" w:color="auto"/>
                        <w:left w:val="none" w:sz="0" w:space="0" w:color="auto"/>
                        <w:bottom w:val="none" w:sz="0" w:space="0" w:color="auto"/>
                        <w:right w:val="none" w:sz="0" w:space="0" w:color="auto"/>
                      </w:divBdr>
                    </w:div>
                  </w:divsChild>
                </w:div>
                <w:div w:id="2125885774">
                  <w:marLeft w:val="0"/>
                  <w:marRight w:val="0"/>
                  <w:marTop w:val="0"/>
                  <w:marBottom w:val="0"/>
                  <w:divBdr>
                    <w:top w:val="none" w:sz="0" w:space="0" w:color="auto"/>
                    <w:left w:val="none" w:sz="0" w:space="0" w:color="auto"/>
                    <w:bottom w:val="none" w:sz="0" w:space="0" w:color="auto"/>
                    <w:right w:val="none" w:sz="0" w:space="0" w:color="auto"/>
                  </w:divBdr>
                </w:div>
                <w:div w:id="1737435481">
                  <w:marLeft w:val="0"/>
                  <w:marRight w:val="0"/>
                  <w:marTop w:val="0"/>
                  <w:marBottom w:val="0"/>
                  <w:divBdr>
                    <w:top w:val="none" w:sz="0" w:space="0" w:color="auto"/>
                    <w:left w:val="none" w:sz="0" w:space="0" w:color="auto"/>
                    <w:bottom w:val="none" w:sz="0" w:space="0" w:color="auto"/>
                    <w:right w:val="none" w:sz="0" w:space="0" w:color="auto"/>
                  </w:divBdr>
                </w:div>
                <w:div w:id="1093476984">
                  <w:marLeft w:val="0"/>
                  <w:marRight w:val="0"/>
                  <w:marTop w:val="0"/>
                  <w:marBottom w:val="0"/>
                  <w:divBdr>
                    <w:top w:val="none" w:sz="0" w:space="0" w:color="auto"/>
                    <w:left w:val="none" w:sz="0" w:space="0" w:color="auto"/>
                    <w:bottom w:val="none" w:sz="0" w:space="0" w:color="auto"/>
                    <w:right w:val="none" w:sz="0" w:space="0" w:color="auto"/>
                  </w:divBdr>
                </w:div>
                <w:div w:id="1527863512">
                  <w:marLeft w:val="0"/>
                  <w:marRight w:val="0"/>
                  <w:marTop w:val="0"/>
                  <w:marBottom w:val="0"/>
                  <w:divBdr>
                    <w:top w:val="none" w:sz="0" w:space="0" w:color="auto"/>
                    <w:left w:val="none" w:sz="0" w:space="0" w:color="auto"/>
                    <w:bottom w:val="none" w:sz="0" w:space="0" w:color="auto"/>
                    <w:right w:val="none" w:sz="0" w:space="0" w:color="auto"/>
                  </w:divBdr>
                  <w:divsChild>
                    <w:div w:id="2007979837">
                      <w:marLeft w:val="0"/>
                      <w:marRight w:val="0"/>
                      <w:marTop w:val="0"/>
                      <w:marBottom w:val="0"/>
                      <w:divBdr>
                        <w:top w:val="none" w:sz="0" w:space="0" w:color="auto"/>
                        <w:left w:val="none" w:sz="0" w:space="0" w:color="auto"/>
                        <w:bottom w:val="none" w:sz="0" w:space="0" w:color="auto"/>
                        <w:right w:val="none" w:sz="0" w:space="0" w:color="auto"/>
                      </w:divBdr>
                    </w:div>
                  </w:divsChild>
                </w:div>
                <w:div w:id="118963877">
                  <w:marLeft w:val="0"/>
                  <w:marRight w:val="0"/>
                  <w:marTop w:val="0"/>
                  <w:marBottom w:val="0"/>
                  <w:divBdr>
                    <w:top w:val="none" w:sz="0" w:space="0" w:color="auto"/>
                    <w:left w:val="none" w:sz="0" w:space="0" w:color="auto"/>
                    <w:bottom w:val="none" w:sz="0" w:space="0" w:color="auto"/>
                    <w:right w:val="none" w:sz="0" w:space="0" w:color="auto"/>
                  </w:divBdr>
                </w:div>
                <w:div w:id="1652906071">
                  <w:marLeft w:val="0"/>
                  <w:marRight w:val="0"/>
                  <w:marTop w:val="0"/>
                  <w:marBottom w:val="0"/>
                  <w:divBdr>
                    <w:top w:val="none" w:sz="0" w:space="0" w:color="auto"/>
                    <w:left w:val="none" w:sz="0" w:space="0" w:color="auto"/>
                    <w:bottom w:val="none" w:sz="0" w:space="0" w:color="auto"/>
                    <w:right w:val="none" w:sz="0" w:space="0" w:color="auto"/>
                  </w:divBdr>
                </w:div>
                <w:div w:id="1584877164">
                  <w:marLeft w:val="0"/>
                  <w:marRight w:val="0"/>
                  <w:marTop w:val="0"/>
                  <w:marBottom w:val="0"/>
                  <w:divBdr>
                    <w:top w:val="none" w:sz="0" w:space="0" w:color="auto"/>
                    <w:left w:val="none" w:sz="0" w:space="0" w:color="auto"/>
                    <w:bottom w:val="none" w:sz="0" w:space="0" w:color="auto"/>
                    <w:right w:val="none" w:sz="0" w:space="0" w:color="auto"/>
                  </w:divBdr>
                  <w:divsChild>
                    <w:div w:id="633022790">
                      <w:marLeft w:val="0"/>
                      <w:marRight w:val="0"/>
                      <w:marTop w:val="0"/>
                      <w:marBottom w:val="0"/>
                      <w:divBdr>
                        <w:top w:val="none" w:sz="0" w:space="0" w:color="auto"/>
                        <w:left w:val="none" w:sz="0" w:space="0" w:color="auto"/>
                        <w:bottom w:val="none" w:sz="0" w:space="0" w:color="auto"/>
                        <w:right w:val="none" w:sz="0" w:space="0" w:color="auto"/>
                      </w:divBdr>
                    </w:div>
                    <w:div w:id="1994412887">
                      <w:marLeft w:val="0"/>
                      <w:marRight w:val="0"/>
                      <w:marTop w:val="0"/>
                      <w:marBottom w:val="0"/>
                      <w:divBdr>
                        <w:top w:val="none" w:sz="0" w:space="0" w:color="auto"/>
                        <w:left w:val="none" w:sz="0" w:space="0" w:color="auto"/>
                        <w:bottom w:val="none" w:sz="0" w:space="0" w:color="auto"/>
                        <w:right w:val="none" w:sz="0" w:space="0" w:color="auto"/>
                      </w:divBdr>
                    </w:div>
                  </w:divsChild>
                </w:div>
                <w:div w:id="811673554">
                  <w:marLeft w:val="0"/>
                  <w:marRight w:val="0"/>
                  <w:marTop w:val="0"/>
                  <w:marBottom w:val="0"/>
                  <w:divBdr>
                    <w:top w:val="none" w:sz="0" w:space="0" w:color="auto"/>
                    <w:left w:val="none" w:sz="0" w:space="0" w:color="auto"/>
                    <w:bottom w:val="none" w:sz="0" w:space="0" w:color="auto"/>
                    <w:right w:val="none" w:sz="0" w:space="0" w:color="auto"/>
                  </w:divBdr>
                </w:div>
                <w:div w:id="793448417">
                  <w:marLeft w:val="0"/>
                  <w:marRight w:val="0"/>
                  <w:marTop w:val="0"/>
                  <w:marBottom w:val="0"/>
                  <w:divBdr>
                    <w:top w:val="none" w:sz="0" w:space="0" w:color="auto"/>
                    <w:left w:val="none" w:sz="0" w:space="0" w:color="auto"/>
                    <w:bottom w:val="none" w:sz="0" w:space="0" w:color="auto"/>
                    <w:right w:val="none" w:sz="0" w:space="0" w:color="auto"/>
                  </w:divBdr>
                  <w:divsChild>
                    <w:div w:id="649097789">
                      <w:marLeft w:val="0"/>
                      <w:marRight w:val="0"/>
                      <w:marTop w:val="0"/>
                      <w:marBottom w:val="0"/>
                      <w:divBdr>
                        <w:top w:val="none" w:sz="0" w:space="0" w:color="auto"/>
                        <w:left w:val="none" w:sz="0" w:space="0" w:color="auto"/>
                        <w:bottom w:val="none" w:sz="0" w:space="0" w:color="auto"/>
                        <w:right w:val="none" w:sz="0" w:space="0" w:color="auto"/>
                      </w:divBdr>
                    </w:div>
                  </w:divsChild>
                </w:div>
                <w:div w:id="965279860">
                  <w:marLeft w:val="0"/>
                  <w:marRight w:val="0"/>
                  <w:marTop w:val="0"/>
                  <w:marBottom w:val="0"/>
                  <w:divBdr>
                    <w:top w:val="none" w:sz="0" w:space="0" w:color="auto"/>
                    <w:left w:val="none" w:sz="0" w:space="0" w:color="auto"/>
                    <w:bottom w:val="none" w:sz="0" w:space="0" w:color="auto"/>
                    <w:right w:val="none" w:sz="0" w:space="0" w:color="auto"/>
                  </w:divBdr>
                  <w:divsChild>
                    <w:div w:id="1069571637">
                      <w:marLeft w:val="0"/>
                      <w:marRight w:val="0"/>
                      <w:marTop w:val="0"/>
                      <w:marBottom w:val="0"/>
                      <w:divBdr>
                        <w:top w:val="none" w:sz="0" w:space="0" w:color="auto"/>
                        <w:left w:val="none" w:sz="0" w:space="0" w:color="auto"/>
                        <w:bottom w:val="none" w:sz="0" w:space="0" w:color="auto"/>
                        <w:right w:val="none" w:sz="0" w:space="0" w:color="auto"/>
                      </w:divBdr>
                    </w:div>
                  </w:divsChild>
                </w:div>
                <w:div w:id="436486253">
                  <w:marLeft w:val="0"/>
                  <w:marRight w:val="0"/>
                  <w:marTop w:val="0"/>
                  <w:marBottom w:val="0"/>
                  <w:divBdr>
                    <w:top w:val="none" w:sz="0" w:space="0" w:color="auto"/>
                    <w:left w:val="none" w:sz="0" w:space="0" w:color="auto"/>
                    <w:bottom w:val="none" w:sz="0" w:space="0" w:color="auto"/>
                    <w:right w:val="none" w:sz="0" w:space="0" w:color="auto"/>
                  </w:divBdr>
                  <w:divsChild>
                    <w:div w:id="1516269131">
                      <w:marLeft w:val="0"/>
                      <w:marRight w:val="0"/>
                      <w:marTop w:val="0"/>
                      <w:marBottom w:val="0"/>
                      <w:divBdr>
                        <w:top w:val="none" w:sz="0" w:space="0" w:color="auto"/>
                        <w:left w:val="none" w:sz="0" w:space="0" w:color="auto"/>
                        <w:bottom w:val="none" w:sz="0" w:space="0" w:color="auto"/>
                        <w:right w:val="none" w:sz="0" w:space="0" w:color="auto"/>
                      </w:divBdr>
                    </w:div>
                    <w:div w:id="1621262066">
                      <w:marLeft w:val="0"/>
                      <w:marRight w:val="0"/>
                      <w:marTop w:val="0"/>
                      <w:marBottom w:val="0"/>
                      <w:divBdr>
                        <w:top w:val="none" w:sz="0" w:space="0" w:color="auto"/>
                        <w:left w:val="none" w:sz="0" w:space="0" w:color="auto"/>
                        <w:bottom w:val="none" w:sz="0" w:space="0" w:color="auto"/>
                        <w:right w:val="none" w:sz="0" w:space="0" w:color="auto"/>
                      </w:divBdr>
                    </w:div>
                    <w:div w:id="970742999">
                      <w:marLeft w:val="0"/>
                      <w:marRight w:val="0"/>
                      <w:marTop w:val="0"/>
                      <w:marBottom w:val="0"/>
                      <w:divBdr>
                        <w:top w:val="none" w:sz="0" w:space="0" w:color="auto"/>
                        <w:left w:val="none" w:sz="0" w:space="0" w:color="auto"/>
                        <w:bottom w:val="none" w:sz="0" w:space="0" w:color="auto"/>
                        <w:right w:val="none" w:sz="0" w:space="0" w:color="auto"/>
                      </w:divBdr>
                    </w:div>
                    <w:div w:id="10278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4262">
              <w:marLeft w:val="0"/>
              <w:marRight w:val="0"/>
              <w:marTop w:val="0"/>
              <w:marBottom w:val="0"/>
              <w:divBdr>
                <w:top w:val="none" w:sz="0" w:space="0" w:color="auto"/>
                <w:left w:val="none" w:sz="0" w:space="0" w:color="auto"/>
                <w:bottom w:val="none" w:sz="0" w:space="0" w:color="auto"/>
                <w:right w:val="none" w:sz="0" w:space="0" w:color="auto"/>
              </w:divBdr>
              <w:divsChild>
                <w:div w:id="1285698096">
                  <w:marLeft w:val="0"/>
                  <w:marRight w:val="0"/>
                  <w:marTop w:val="0"/>
                  <w:marBottom w:val="0"/>
                  <w:divBdr>
                    <w:top w:val="none" w:sz="0" w:space="0" w:color="auto"/>
                    <w:left w:val="none" w:sz="0" w:space="0" w:color="auto"/>
                    <w:bottom w:val="none" w:sz="0" w:space="0" w:color="auto"/>
                    <w:right w:val="none" w:sz="0" w:space="0" w:color="auto"/>
                  </w:divBdr>
                  <w:divsChild>
                    <w:div w:id="1826168002">
                      <w:marLeft w:val="0"/>
                      <w:marRight w:val="0"/>
                      <w:marTop w:val="0"/>
                      <w:marBottom w:val="0"/>
                      <w:divBdr>
                        <w:top w:val="none" w:sz="0" w:space="0" w:color="auto"/>
                        <w:left w:val="none" w:sz="0" w:space="0" w:color="auto"/>
                        <w:bottom w:val="none" w:sz="0" w:space="0" w:color="auto"/>
                        <w:right w:val="none" w:sz="0" w:space="0" w:color="auto"/>
                      </w:divBdr>
                    </w:div>
                  </w:divsChild>
                </w:div>
                <w:div w:id="1412852443">
                  <w:marLeft w:val="0"/>
                  <w:marRight w:val="0"/>
                  <w:marTop w:val="0"/>
                  <w:marBottom w:val="0"/>
                  <w:divBdr>
                    <w:top w:val="none" w:sz="0" w:space="0" w:color="auto"/>
                    <w:left w:val="none" w:sz="0" w:space="0" w:color="auto"/>
                    <w:bottom w:val="none" w:sz="0" w:space="0" w:color="auto"/>
                    <w:right w:val="none" w:sz="0" w:space="0" w:color="auto"/>
                  </w:divBdr>
                  <w:divsChild>
                    <w:div w:id="1840536301">
                      <w:marLeft w:val="0"/>
                      <w:marRight w:val="0"/>
                      <w:marTop w:val="0"/>
                      <w:marBottom w:val="0"/>
                      <w:divBdr>
                        <w:top w:val="none" w:sz="0" w:space="0" w:color="auto"/>
                        <w:left w:val="none" w:sz="0" w:space="0" w:color="auto"/>
                        <w:bottom w:val="none" w:sz="0" w:space="0" w:color="auto"/>
                        <w:right w:val="none" w:sz="0" w:space="0" w:color="auto"/>
                      </w:divBdr>
                    </w:div>
                  </w:divsChild>
                </w:div>
                <w:div w:id="1918662165">
                  <w:marLeft w:val="0"/>
                  <w:marRight w:val="0"/>
                  <w:marTop w:val="0"/>
                  <w:marBottom w:val="0"/>
                  <w:divBdr>
                    <w:top w:val="none" w:sz="0" w:space="0" w:color="auto"/>
                    <w:left w:val="none" w:sz="0" w:space="0" w:color="auto"/>
                    <w:bottom w:val="none" w:sz="0" w:space="0" w:color="auto"/>
                    <w:right w:val="none" w:sz="0" w:space="0" w:color="auto"/>
                  </w:divBdr>
                  <w:divsChild>
                    <w:div w:id="84422532">
                      <w:marLeft w:val="0"/>
                      <w:marRight w:val="0"/>
                      <w:marTop w:val="0"/>
                      <w:marBottom w:val="0"/>
                      <w:divBdr>
                        <w:top w:val="none" w:sz="0" w:space="0" w:color="auto"/>
                        <w:left w:val="none" w:sz="0" w:space="0" w:color="auto"/>
                        <w:bottom w:val="none" w:sz="0" w:space="0" w:color="auto"/>
                        <w:right w:val="none" w:sz="0" w:space="0" w:color="auto"/>
                      </w:divBdr>
                    </w:div>
                  </w:divsChild>
                </w:div>
                <w:div w:id="874730257">
                  <w:marLeft w:val="0"/>
                  <w:marRight w:val="0"/>
                  <w:marTop w:val="0"/>
                  <w:marBottom w:val="0"/>
                  <w:divBdr>
                    <w:top w:val="none" w:sz="0" w:space="0" w:color="auto"/>
                    <w:left w:val="none" w:sz="0" w:space="0" w:color="auto"/>
                    <w:bottom w:val="none" w:sz="0" w:space="0" w:color="auto"/>
                    <w:right w:val="none" w:sz="0" w:space="0" w:color="auto"/>
                  </w:divBdr>
                </w:div>
                <w:div w:id="321860950">
                  <w:marLeft w:val="0"/>
                  <w:marRight w:val="0"/>
                  <w:marTop w:val="0"/>
                  <w:marBottom w:val="0"/>
                  <w:divBdr>
                    <w:top w:val="none" w:sz="0" w:space="0" w:color="auto"/>
                    <w:left w:val="none" w:sz="0" w:space="0" w:color="auto"/>
                    <w:bottom w:val="none" w:sz="0" w:space="0" w:color="auto"/>
                    <w:right w:val="none" w:sz="0" w:space="0" w:color="auto"/>
                  </w:divBdr>
                  <w:divsChild>
                    <w:div w:id="1159611561">
                      <w:marLeft w:val="0"/>
                      <w:marRight w:val="0"/>
                      <w:marTop w:val="0"/>
                      <w:marBottom w:val="0"/>
                      <w:divBdr>
                        <w:top w:val="none" w:sz="0" w:space="0" w:color="auto"/>
                        <w:left w:val="none" w:sz="0" w:space="0" w:color="auto"/>
                        <w:bottom w:val="none" w:sz="0" w:space="0" w:color="auto"/>
                        <w:right w:val="none" w:sz="0" w:space="0" w:color="auto"/>
                      </w:divBdr>
                    </w:div>
                  </w:divsChild>
                </w:div>
                <w:div w:id="1153523820">
                  <w:marLeft w:val="0"/>
                  <w:marRight w:val="0"/>
                  <w:marTop w:val="0"/>
                  <w:marBottom w:val="0"/>
                  <w:divBdr>
                    <w:top w:val="none" w:sz="0" w:space="0" w:color="auto"/>
                    <w:left w:val="none" w:sz="0" w:space="0" w:color="auto"/>
                    <w:bottom w:val="none" w:sz="0" w:space="0" w:color="auto"/>
                    <w:right w:val="none" w:sz="0" w:space="0" w:color="auto"/>
                  </w:divBdr>
                </w:div>
                <w:div w:id="1149982928">
                  <w:marLeft w:val="0"/>
                  <w:marRight w:val="0"/>
                  <w:marTop w:val="0"/>
                  <w:marBottom w:val="0"/>
                  <w:divBdr>
                    <w:top w:val="none" w:sz="0" w:space="0" w:color="auto"/>
                    <w:left w:val="none" w:sz="0" w:space="0" w:color="auto"/>
                    <w:bottom w:val="none" w:sz="0" w:space="0" w:color="auto"/>
                    <w:right w:val="none" w:sz="0" w:space="0" w:color="auto"/>
                  </w:divBdr>
                  <w:divsChild>
                    <w:div w:id="1108501590">
                      <w:marLeft w:val="0"/>
                      <w:marRight w:val="0"/>
                      <w:marTop w:val="0"/>
                      <w:marBottom w:val="0"/>
                      <w:divBdr>
                        <w:top w:val="none" w:sz="0" w:space="0" w:color="auto"/>
                        <w:left w:val="none" w:sz="0" w:space="0" w:color="auto"/>
                        <w:bottom w:val="none" w:sz="0" w:space="0" w:color="auto"/>
                        <w:right w:val="none" w:sz="0" w:space="0" w:color="auto"/>
                      </w:divBdr>
                    </w:div>
                    <w:div w:id="1450782168">
                      <w:marLeft w:val="0"/>
                      <w:marRight w:val="0"/>
                      <w:marTop w:val="0"/>
                      <w:marBottom w:val="0"/>
                      <w:divBdr>
                        <w:top w:val="none" w:sz="0" w:space="0" w:color="auto"/>
                        <w:left w:val="none" w:sz="0" w:space="0" w:color="auto"/>
                        <w:bottom w:val="none" w:sz="0" w:space="0" w:color="auto"/>
                        <w:right w:val="none" w:sz="0" w:space="0" w:color="auto"/>
                      </w:divBdr>
                    </w:div>
                  </w:divsChild>
                </w:div>
                <w:div w:id="694116894">
                  <w:marLeft w:val="0"/>
                  <w:marRight w:val="0"/>
                  <w:marTop w:val="0"/>
                  <w:marBottom w:val="0"/>
                  <w:divBdr>
                    <w:top w:val="none" w:sz="0" w:space="0" w:color="auto"/>
                    <w:left w:val="none" w:sz="0" w:space="0" w:color="auto"/>
                    <w:bottom w:val="none" w:sz="0" w:space="0" w:color="auto"/>
                    <w:right w:val="none" w:sz="0" w:space="0" w:color="auto"/>
                  </w:divBdr>
                  <w:divsChild>
                    <w:div w:id="859120824">
                      <w:marLeft w:val="0"/>
                      <w:marRight w:val="0"/>
                      <w:marTop w:val="0"/>
                      <w:marBottom w:val="0"/>
                      <w:divBdr>
                        <w:top w:val="none" w:sz="0" w:space="0" w:color="auto"/>
                        <w:left w:val="none" w:sz="0" w:space="0" w:color="auto"/>
                        <w:bottom w:val="none" w:sz="0" w:space="0" w:color="auto"/>
                        <w:right w:val="none" w:sz="0" w:space="0" w:color="auto"/>
                      </w:divBdr>
                    </w:div>
                  </w:divsChild>
                </w:div>
                <w:div w:id="1264921295">
                  <w:marLeft w:val="0"/>
                  <w:marRight w:val="0"/>
                  <w:marTop w:val="0"/>
                  <w:marBottom w:val="0"/>
                  <w:divBdr>
                    <w:top w:val="none" w:sz="0" w:space="0" w:color="auto"/>
                    <w:left w:val="none" w:sz="0" w:space="0" w:color="auto"/>
                    <w:bottom w:val="none" w:sz="0" w:space="0" w:color="auto"/>
                    <w:right w:val="none" w:sz="0" w:space="0" w:color="auto"/>
                  </w:divBdr>
                  <w:divsChild>
                    <w:div w:id="9338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0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6938</Words>
  <Characters>41629</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JD. Duraj</dc:creator>
  <cp:keywords/>
  <dc:description/>
  <cp:lastModifiedBy>Joanna JD. Duraj</cp:lastModifiedBy>
  <cp:revision>2</cp:revision>
  <cp:lastPrinted>2020-01-15T11:39:00Z</cp:lastPrinted>
  <dcterms:created xsi:type="dcterms:W3CDTF">2020-01-20T09:06:00Z</dcterms:created>
  <dcterms:modified xsi:type="dcterms:W3CDTF">2020-01-20T09:06:00Z</dcterms:modified>
</cp:coreProperties>
</file>