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30" w:rsidRPr="00C62630" w:rsidRDefault="00C62630" w:rsidP="00C62630">
      <w:pPr>
        <w:spacing w:after="0" w:line="240" w:lineRule="auto"/>
        <w:rPr>
          <w:rFonts w:ascii="Times New Roman" w:eastAsia="Times New Roman" w:hAnsi="Times New Roman" w:cs="Times New Roman"/>
          <w:sz w:val="24"/>
          <w:szCs w:val="24"/>
          <w:lang w:eastAsia="pl-PL"/>
        </w:rPr>
      </w:pPr>
      <w:bookmarkStart w:id="0" w:name="_GoBack"/>
      <w:r w:rsidRPr="00C62630">
        <w:rPr>
          <w:rFonts w:ascii="Times New Roman" w:eastAsia="Times New Roman" w:hAnsi="Times New Roman" w:cs="Times New Roman"/>
          <w:color w:val="000000"/>
          <w:sz w:val="27"/>
          <w:szCs w:val="27"/>
          <w:lang w:eastAsia="pl-PL"/>
        </w:rPr>
        <w:t>Ogłoszenie nr 576054-N-2017 z dnia 2017-08-23 r. </w:t>
      </w:r>
      <w:r w:rsidRPr="00C62630">
        <w:rPr>
          <w:rFonts w:ascii="Times New Roman" w:eastAsia="Times New Roman" w:hAnsi="Times New Roman" w:cs="Times New Roman"/>
          <w:color w:val="000000"/>
          <w:sz w:val="27"/>
          <w:szCs w:val="27"/>
          <w:lang w:eastAsia="pl-PL"/>
        </w:rPr>
        <w:br/>
      </w:r>
      <w:bookmarkEnd w:id="0"/>
    </w:p>
    <w:p w:rsidR="00C62630" w:rsidRPr="00C62630" w:rsidRDefault="00C62630" w:rsidP="00C62630">
      <w:pPr>
        <w:spacing w:after="0" w:line="450" w:lineRule="atLeast"/>
        <w:jc w:val="center"/>
        <w:rPr>
          <w:rFonts w:ascii="Times New Roman" w:eastAsia="Times New Roman" w:hAnsi="Times New Roman" w:cs="Times New Roman"/>
          <w:b/>
          <w:bCs/>
          <w:color w:val="000000"/>
          <w:sz w:val="27"/>
          <w:szCs w:val="27"/>
          <w:lang w:eastAsia="pl-PL"/>
        </w:rPr>
      </w:pPr>
      <w:r w:rsidRPr="00C62630">
        <w:rPr>
          <w:rFonts w:ascii="Times New Roman" w:eastAsia="Times New Roman" w:hAnsi="Times New Roman" w:cs="Times New Roman"/>
          <w:b/>
          <w:bCs/>
          <w:color w:val="000000"/>
          <w:sz w:val="27"/>
          <w:szCs w:val="27"/>
          <w:lang w:eastAsia="pl-PL"/>
        </w:rPr>
        <w:t>Gmina Miejska Głogów: Wykonanie zadania pn.: „Przebudowa drogi wojewódzkiej Nr 292 w zakresie budowy chodnika w m. Głogów przy ul. K. Wielkiego”</w:t>
      </w:r>
      <w:r w:rsidRPr="00C62630">
        <w:rPr>
          <w:rFonts w:ascii="Times New Roman" w:eastAsia="Times New Roman" w:hAnsi="Times New Roman" w:cs="Times New Roman"/>
          <w:b/>
          <w:bCs/>
          <w:color w:val="000000"/>
          <w:sz w:val="27"/>
          <w:szCs w:val="27"/>
          <w:lang w:eastAsia="pl-PL"/>
        </w:rPr>
        <w:br/>
        <w:t>OGŁOSZENIE O ZAMÓWIENIU - Roboty budowlane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Zamieszczanie ogłoszenia:</w:t>
      </w:r>
      <w:r w:rsidRPr="00C62630">
        <w:rPr>
          <w:rFonts w:ascii="Times New Roman" w:eastAsia="Times New Roman" w:hAnsi="Times New Roman" w:cs="Times New Roman"/>
          <w:color w:val="000000"/>
          <w:sz w:val="27"/>
          <w:szCs w:val="27"/>
          <w:lang w:eastAsia="pl-PL"/>
        </w:rPr>
        <w:t> Zamieszczanie obowiązkowe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Ogłoszenie dotyczy:</w:t>
      </w:r>
      <w:r w:rsidRPr="00C62630">
        <w:rPr>
          <w:rFonts w:ascii="Times New Roman" w:eastAsia="Times New Roman" w:hAnsi="Times New Roman" w:cs="Times New Roman"/>
          <w:color w:val="000000"/>
          <w:sz w:val="27"/>
          <w:szCs w:val="27"/>
          <w:lang w:eastAsia="pl-PL"/>
        </w:rPr>
        <w:t> Zamówienia publicznego</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Nazwa projektu lub programu</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62630">
        <w:rPr>
          <w:rFonts w:ascii="Times New Roman" w:eastAsia="Times New Roman" w:hAnsi="Times New Roman" w:cs="Times New Roman"/>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62630">
        <w:rPr>
          <w:rFonts w:ascii="Times New Roman" w:eastAsia="Times New Roman" w:hAnsi="Times New Roman" w:cs="Times New Roman"/>
          <w:color w:val="000000"/>
          <w:sz w:val="27"/>
          <w:szCs w:val="27"/>
          <w:lang w:eastAsia="pl-PL"/>
        </w:rPr>
        <w:br/>
      </w:r>
    </w:p>
    <w:p w:rsidR="00C62630" w:rsidRPr="00C62630" w:rsidRDefault="00C62630" w:rsidP="00C62630">
      <w:pPr>
        <w:spacing w:after="0" w:line="450" w:lineRule="atLeast"/>
        <w:rPr>
          <w:rFonts w:ascii="Times New Roman" w:eastAsia="Times New Roman" w:hAnsi="Times New Roman" w:cs="Times New Roman"/>
          <w:b/>
          <w:bCs/>
          <w:color w:val="000000"/>
          <w:sz w:val="36"/>
          <w:szCs w:val="36"/>
          <w:lang w:eastAsia="pl-PL"/>
        </w:rPr>
      </w:pPr>
      <w:r w:rsidRPr="00C62630">
        <w:rPr>
          <w:rFonts w:ascii="Times New Roman" w:eastAsia="Times New Roman" w:hAnsi="Times New Roman" w:cs="Times New Roman"/>
          <w:b/>
          <w:bCs/>
          <w:color w:val="000000"/>
          <w:sz w:val="36"/>
          <w:szCs w:val="36"/>
          <w:u w:val="single"/>
          <w:lang w:eastAsia="pl-PL"/>
        </w:rPr>
        <w:t>SEKCJA I: ZAMAWIAJĄCY</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Postępowanie przeprowadza centralny zamawiający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Postępowanie jest przeprowadzane wspólnie przez zamawiających</w:t>
      </w:r>
      <w:r w:rsidRPr="00C62630">
        <w:rPr>
          <w:rFonts w:ascii="Times New Roman" w:eastAsia="Times New Roman" w:hAnsi="Times New Roman" w:cs="Times New Roman"/>
          <w:color w:val="000000"/>
          <w:sz w:val="27"/>
          <w:szCs w:val="27"/>
          <w:lang w:eastAsia="pl-PL"/>
        </w:rPr>
        <w:t>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Informacje dodatkowe:</w:t>
      </w:r>
      <w:r w:rsidRPr="00C62630">
        <w:rPr>
          <w:rFonts w:ascii="Times New Roman" w:eastAsia="Times New Roman" w:hAnsi="Times New Roman" w:cs="Times New Roman"/>
          <w:color w:val="000000"/>
          <w:sz w:val="27"/>
          <w:szCs w:val="27"/>
          <w:lang w:eastAsia="pl-PL"/>
        </w:rPr>
        <w:t>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 1) NAZWA I ADRES: </w:t>
      </w:r>
      <w:r w:rsidRPr="00C62630">
        <w:rPr>
          <w:rFonts w:ascii="Times New Roman" w:eastAsia="Times New Roman" w:hAnsi="Times New Roman" w:cs="Times New Roman"/>
          <w:color w:val="000000"/>
          <w:sz w:val="27"/>
          <w:szCs w:val="27"/>
          <w:lang w:eastAsia="pl-PL"/>
        </w:rPr>
        <w:t>Gmina Miejska Głogów, krajowy numer identyfikacyjny 39064729700000, ul. ul. Rynek  10 , 67-200   Głogów, woj. dolnośląskie, państwo Polska, tel. 076 7265437, 527, e-mail hania@glogow.um.gov.pl, faks 767 265 437. </w:t>
      </w:r>
      <w:r w:rsidRPr="00C62630">
        <w:rPr>
          <w:rFonts w:ascii="Times New Roman" w:eastAsia="Times New Roman" w:hAnsi="Times New Roman" w:cs="Times New Roman"/>
          <w:color w:val="000000"/>
          <w:sz w:val="27"/>
          <w:szCs w:val="27"/>
          <w:lang w:eastAsia="pl-PL"/>
        </w:rPr>
        <w:br/>
        <w:t>Adres strony internetowej (URL): www.glogow.bip.info.pl </w:t>
      </w:r>
      <w:r w:rsidRPr="00C62630">
        <w:rPr>
          <w:rFonts w:ascii="Times New Roman" w:eastAsia="Times New Roman" w:hAnsi="Times New Roman" w:cs="Times New Roman"/>
          <w:color w:val="000000"/>
          <w:sz w:val="27"/>
          <w:szCs w:val="27"/>
          <w:lang w:eastAsia="pl-PL"/>
        </w:rPr>
        <w:br/>
        <w:t>Adres profilu nabywcy: </w:t>
      </w:r>
      <w:r w:rsidRPr="00C6263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 2) RODZAJ ZAMAWIAJĄCEGO: </w:t>
      </w:r>
      <w:r w:rsidRPr="00C62630">
        <w:rPr>
          <w:rFonts w:ascii="Times New Roman" w:eastAsia="Times New Roman" w:hAnsi="Times New Roman" w:cs="Times New Roman"/>
          <w:color w:val="000000"/>
          <w:sz w:val="27"/>
          <w:szCs w:val="27"/>
          <w:lang w:eastAsia="pl-PL"/>
        </w:rPr>
        <w:t>Administracja samorządowa </w:t>
      </w:r>
      <w:r w:rsidRPr="00C62630">
        <w:rPr>
          <w:rFonts w:ascii="Times New Roman" w:eastAsia="Times New Roman" w:hAnsi="Times New Roman" w:cs="Times New Roman"/>
          <w:color w:val="000000"/>
          <w:sz w:val="27"/>
          <w:szCs w:val="27"/>
          <w:lang w:eastAsia="pl-PL"/>
        </w:rPr>
        <w:br/>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I.3) WSPÓLNE UDZIELANIE ZAMÓWIENIA </w:t>
      </w:r>
      <w:r w:rsidRPr="00C62630">
        <w:rPr>
          <w:rFonts w:ascii="Times New Roman" w:eastAsia="Times New Roman" w:hAnsi="Times New Roman" w:cs="Times New Roman"/>
          <w:b/>
          <w:bCs/>
          <w:i/>
          <w:iCs/>
          <w:color w:val="000000"/>
          <w:sz w:val="27"/>
          <w:szCs w:val="27"/>
          <w:lang w:eastAsia="pl-PL"/>
        </w:rPr>
        <w:t>(jeżeli dotyczy)</w:t>
      </w:r>
      <w:r w:rsidRPr="00C62630">
        <w:rPr>
          <w:rFonts w:ascii="Times New Roman" w:eastAsia="Times New Roman" w:hAnsi="Times New Roman" w:cs="Times New Roman"/>
          <w:b/>
          <w:bCs/>
          <w:color w:val="000000"/>
          <w:sz w:val="27"/>
          <w:szCs w:val="27"/>
          <w:lang w:eastAsia="pl-PL"/>
        </w:rPr>
        <w:t>:</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C62630">
        <w:rPr>
          <w:rFonts w:ascii="Times New Roman" w:eastAsia="Times New Roman" w:hAnsi="Times New Roman" w:cs="Times New Roman"/>
          <w:color w:val="000000"/>
          <w:sz w:val="27"/>
          <w:szCs w:val="27"/>
          <w:lang w:eastAsia="pl-PL"/>
        </w:rPr>
        <w:lastRenderedPageBreak/>
        <w:t>zamawiający, czy zamówienie będzie udzielane przez każdego z zamawiających indywidualnie, czy zamówienie zostanie udzielone w imieniu i na rzecz pozostałych zamawiających): </w:t>
      </w:r>
      <w:r w:rsidRPr="00C62630">
        <w:rPr>
          <w:rFonts w:ascii="Times New Roman" w:eastAsia="Times New Roman" w:hAnsi="Times New Roman" w:cs="Times New Roman"/>
          <w:color w:val="000000"/>
          <w:sz w:val="27"/>
          <w:szCs w:val="27"/>
          <w:lang w:eastAsia="pl-PL"/>
        </w:rPr>
        <w:br/>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I.4) KOMUNIKACJA: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 </w:t>
      </w:r>
      <w:r w:rsidRPr="00C62630">
        <w:rPr>
          <w:rFonts w:ascii="Times New Roman" w:eastAsia="Times New Roman" w:hAnsi="Times New Roman" w:cs="Times New Roman"/>
          <w:color w:val="000000"/>
          <w:sz w:val="27"/>
          <w:szCs w:val="27"/>
          <w:lang w:eastAsia="pl-PL"/>
        </w:rPr>
        <w:br/>
      </w:r>
      <w:proofErr w:type="spellStart"/>
      <w:r w:rsidRPr="00C62630">
        <w:rPr>
          <w:rFonts w:ascii="Times New Roman" w:eastAsia="Times New Roman" w:hAnsi="Times New Roman" w:cs="Times New Roman"/>
          <w:color w:val="000000"/>
          <w:sz w:val="27"/>
          <w:szCs w:val="27"/>
          <w:lang w:eastAsia="pl-PL"/>
        </w:rPr>
        <w:t>nie</w:t>
      </w:r>
      <w:proofErr w:type="spellEnd"/>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62630" w:rsidRPr="00C62630" w:rsidRDefault="00C62630" w:rsidP="00C62630">
      <w:pPr>
        <w:spacing w:after="0" w:line="450" w:lineRule="atLeast"/>
        <w:rPr>
          <w:rFonts w:ascii="Times New Roman" w:eastAsia="Times New Roman" w:hAnsi="Times New Roman" w:cs="Times New Roman"/>
          <w:color w:val="000000"/>
          <w:sz w:val="27"/>
          <w:szCs w:val="27"/>
          <w:lang w:val="en-US" w:eastAsia="pl-PL"/>
        </w:rPr>
      </w:pPr>
      <w:proofErr w:type="spellStart"/>
      <w:r w:rsidRPr="00C62630">
        <w:rPr>
          <w:rFonts w:ascii="Times New Roman" w:eastAsia="Times New Roman" w:hAnsi="Times New Roman" w:cs="Times New Roman"/>
          <w:color w:val="000000"/>
          <w:sz w:val="27"/>
          <w:szCs w:val="27"/>
          <w:lang w:val="en-US" w:eastAsia="pl-PL"/>
        </w:rPr>
        <w:t>Nie</w:t>
      </w:r>
      <w:proofErr w:type="spellEnd"/>
      <w:r w:rsidRPr="00C62630">
        <w:rPr>
          <w:rFonts w:ascii="Times New Roman" w:eastAsia="Times New Roman" w:hAnsi="Times New Roman" w:cs="Times New Roman"/>
          <w:color w:val="000000"/>
          <w:sz w:val="27"/>
          <w:szCs w:val="27"/>
          <w:lang w:val="en-US" w:eastAsia="pl-PL"/>
        </w:rPr>
        <w:t> </w:t>
      </w:r>
      <w:r w:rsidRPr="00C62630">
        <w:rPr>
          <w:rFonts w:ascii="Times New Roman" w:eastAsia="Times New Roman" w:hAnsi="Times New Roman" w:cs="Times New Roman"/>
          <w:color w:val="000000"/>
          <w:sz w:val="27"/>
          <w:szCs w:val="27"/>
          <w:lang w:val="en-US" w:eastAsia="pl-PL"/>
        </w:rPr>
        <w:br/>
        <w:t xml:space="preserve">www.glogow.bip.info </w:t>
      </w:r>
      <w:proofErr w:type="spellStart"/>
      <w:r w:rsidRPr="00C62630">
        <w:rPr>
          <w:rFonts w:ascii="Times New Roman" w:eastAsia="Times New Roman" w:hAnsi="Times New Roman" w:cs="Times New Roman"/>
          <w:color w:val="000000"/>
          <w:sz w:val="27"/>
          <w:szCs w:val="27"/>
          <w:lang w:val="en-US" w:eastAsia="pl-PL"/>
        </w:rPr>
        <w:t>pl</w:t>
      </w:r>
      <w:proofErr w:type="spellEnd"/>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 </w:t>
      </w:r>
      <w:r w:rsidRPr="00C62630">
        <w:rPr>
          <w:rFonts w:ascii="Times New Roman" w:eastAsia="Times New Roman" w:hAnsi="Times New Roman" w:cs="Times New Roman"/>
          <w:color w:val="000000"/>
          <w:sz w:val="27"/>
          <w:szCs w:val="27"/>
          <w:lang w:eastAsia="pl-PL"/>
        </w:rPr>
        <w:br/>
      </w:r>
      <w:proofErr w:type="spellStart"/>
      <w:r w:rsidRPr="00C62630">
        <w:rPr>
          <w:rFonts w:ascii="Times New Roman" w:eastAsia="Times New Roman" w:hAnsi="Times New Roman" w:cs="Times New Roman"/>
          <w:color w:val="000000"/>
          <w:sz w:val="27"/>
          <w:szCs w:val="27"/>
          <w:lang w:eastAsia="pl-PL"/>
        </w:rPr>
        <w:t>nie</w:t>
      </w:r>
      <w:proofErr w:type="spellEnd"/>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Elektronicznie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 </w:t>
      </w:r>
      <w:r w:rsidRPr="00C62630">
        <w:rPr>
          <w:rFonts w:ascii="Times New Roman" w:eastAsia="Times New Roman" w:hAnsi="Times New Roman" w:cs="Times New Roman"/>
          <w:color w:val="000000"/>
          <w:sz w:val="27"/>
          <w:szCs w:val="27"/>
          <w:lang w:eastAsia="pl-PL"/>
        </w:rPr>
        <w:br/>
        <w:t>adres </w:t>
      </w:r>
      <w:r w:rsidRPr="00C62630">
        <w:rPr>
          <w:rFonts w:ascii="Times New Roman" w:eastAsia="Times New Roman" w:hAnsi="Times New Roman" w:cs="Times New Roman"/>
          <w:color w:val="000000"/>
          <w:sz w:val="27"/>
          <w:szCs w:val="27"/>
          <w:lang w:eastAsia="pl-PL"/>
        </w:rPr>
        <w:br/>
        <w:t>nie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Nie </w:t>
      </w:r>
      <w:r w:rsidRPr="00C62630">
        <w:rPr>
          <w:rFonts w:ascii="Times New Roman" w:eastAsia="Times New Roman" w:hAnsi="Times New Roman" w:cs="Times New Roman"/>
          <w:color w:val="000000"/>
          <w:sz w:val="27"/>
          <w:szCs w:val="27"/>
          <w:lang w:eastAsia="pl-PL"/>
        </w:rPr>
        <w:br/>
        <w:t>Inny sposób: </w:t>
      </w:r>
      <w:r w:rsidRPr="00C62630">
        <w:rPr>
          <w:rFonts w:ascii="Times New Roman" w:eastAsia="Times New Roman" w:hAnsi="Times New Roman" w:cs="Times New Roman"/>
          <w:color w:val="000000"/>
          <w:sz w:val="27"/>
          <w:szCs w:val="27"/>
          <w:lang w:eastAsia="pl-PL"/>
        </w:rPr>
        <w:br/>
        <w:t>nie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lastRenderedPageBreak/>
        <w:t>Wymagane jest przesłanie ofert lub wniosków o dopuszczenie do udziału w postępowaniu w inny sposób:</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Tak </w:t>
      </w:r>
      <w:r w:rsidRPr="00C62630">
        <w:rPr>
          <w:rFonts w:ascii="Times New Roman" w:eastAsia="Times New Roman" w:hAnsi="Times New Roman" w:cs="Times New Roman"/>
          <w:color w:val="000000"/>
          <w:sz w:val="27"/>
          <w:szCs w:val="27"/>
          <w:lang w:eastAsia="pl-PL"/>
        </w:rPr>
        <w:br/>
        <w:t>Inny sposób: </w:t>
      </w:r>
      <w:r w:rsidRPr="00C62630">
        <w:rPr>
          <w:rFonts w:ascii="Times New Roman" w:eastAsia="Times New Roman" w:hAnsi="Times New Roman" w:cs="Times New Roman"/>
          <w:color w:val="000000"/>
          <w:sz w:val="27"/>
          <w:szCs w:val="27"/>
          <w:lang w:eastAsia="pl-PL"/>
        </w:rPr>
        <w:br/>
        <w:t>pisemnie </w:t>
      </w:r>
      <w:r w:rsidRPr="00C62630">
        <w:rPr>
          <w:rFonts w:ascii="Times New Roman" w:eastAsia="Times New Roman" w:hAnsi="Times New Roman" w:cs="Times New Roman"/>
          <w:color w:val="000000"/>
          <w:sz w:val="27"/>
          <w:szCs w:val="27"/>
          <w:lang w:eastAsia="pl-PL"/>
        </w:rPr>
        <w:br/>
        <w:t>Adres: </w:t>
      </w:r>
      <w:r w:rsidRPr="00C62630">
        <w:rPr>
          <w:rFonts w:ascii="Times New Roman" w:eastAsia="Times New Roman" w:hAnsi="Times New Roman" w:cs="Times New Roman"/>
          <w:color w:val="000000"/>
          <w:sz w:val="27"/>
          <w:szCs w:val="27"/>
          <w:lang w:eastAsia="pl-PL"/>
        </w:rPr>
        <w:br/>
        <w:t>Urząd Miejski w Głogowie, ul. Rynek 10, 67-200 Głogów</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 </w:t>
      </w:r>
      <w:r w:rsidRPr="00C6263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62630">
        <w:rPr>
          <w:rFonts w:ascii="Times New Roman" w:eastAsia="Times New Roman" w:hAnsi="Times New Roman" w:cs="Times New Roman"/>
          <w:color w:val="000000"/>
          <w:sz w:val="27"/>
          <w:szCs w:val="27"/>
          <w:lang w:eastAsia="pl-PL"/>
        </w:rPr>
        <w:br/>
        <w:t>nie</w:t>
      </w:r>
    </w:p>
    <w:p w:rsidR="00C62630" w:rsidRPr="00C62630" w:rsidRDefault="00C62630" w:rsidP="00C62630">
      <w:pPr>
        <w:spacing w:after="0" w:line="450" w:lineRule="atLeast"/>
        <w:rPr>
          <w:rFonts w:ascii="Times New Roman" w:eastAsia="Times New Roman" w:hAnsi="Times New Roman" w:cs="Times New Roman"/>
          <w:b/>
          <w:bCs/>
          <w:color w:val="000000"/>
          <w:sz w:val="36"/>
          <w:szCs w:val="36"/>
          <w:lang w:eastAsia="pl-PL"/>
        </w:rPr>
      </w:pPr>
      <w:r w:rsidRPr="00C62630">
        <w:rPr>
          <w:rFonts w:ascii="Times New Roman" w:eastAsia="Times New Roman" w:hAnsi="Times New Roman" w:cs="Times New Roman"/>
          <w:b/>
          <w:bCs/>
          <w:color w:val="000000"/>
          <w:sz w:val="36"/>
          <w:szCs w:val="36"/>
          <w:u w:val="single"/>
          <w:lang w:eastAsia="pl-PL"/>
        </w:rPr>
        <w:t>SEKCJA II: PRZEDMIOT ZAMÓWIENIA</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II.1) Nazwa nadana zamówieniu przez zamawiającego: </w:t>
      </w:r>
      <w:r w:rsidRPr="00C62630">
        <w:rPr>
          <w:rFonts w:ascii="Times New Roman" w:eastAsia="Times New Roman" w:hAnsi="Times New Roman" w:cs="Times New Roman"/>
          <w:color w:val="000000"/>
          <w:sz w:val="27"/>
          <w:szCs w:val="27"/>
          <w:lang w:eastAsia="pl-PL"/>
        </w:rPr>
        <w:t>Wykonanie zadania pn.: „Przebudowa drogi wojewódzkiej Nr 292 w zakresie budowy chodnika w m. Głogów przy ul. K. Wielkiego”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Numer referencyjny: </w:t>
      </w:r>
      <w:r w:rsidRPr="00C62630">
        <w:rPr>
          <w:rFonts w:ascii="Times New Roman" w:eastAsia="Times New Roman" w:hAnsi="Times New Roman" w:cs="Times New Roman"/>
          <w:color w:val="000000"/>
          <w:sz w:val="27"/>
          <w:szCs w:val="27"/>
          <w:lang w:eastAsia="pl-PL"/>
        </w:rPr>
        <w:t>RZP.271.71.2017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62630" w:rsidRPr="00C62630" w:rsidRDefault="00C62630" w:rsidP="00C62630">
      <w:pPr>
        <w:spacing w:after="0" w:line="450" w:lineRule="atLeast"/>
        <w:jc w:val="both"/>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II.2) Rodzaj zamówienia: </w:t>
      </w:r>
      <w:r w:rsidRPr="00C62630">
        <w:rPr>
          <w:rFonts w:ascii="Times New Roman" w:eastAsia="Times New Roman" w:hAnsi="Times New Roman" w:cs="Times New Roman"/>
          <w:color w:val="000000"/>
          <w:sz w:val="27"/>
          <w:szCs w:val="27"/>
          <w:lang w:eastAsia="pl-PL"/>
        </w:rPr>
        <w:t>Roboty budowlane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II.3) Informacja o możliwości składania ofert częściowych</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Zamówienie podzielone jest na części: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nie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nie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II.4) Krótki opis przedmiotu zamówienia </w:t>
      </w:r>
      <w:r w:rsidRPr="00C6263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6263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62630">
        <w:rPr>
          <w:rFonts w:ascii="Times New Roman" w:eastAsia="Times New Roman" w:hAnsi="Times New Roman" w:cs="Times New Roman"/>
          <w:color w:val="000000"/>
          <w:sz w:val="27"/>
          <w:szCs w:val="27"/>
          <w:lang w:eastAsia="pl-PL"/>
        </w:rPr>
        <w:t xml:space="preserve">Branża drogowa: • Wykopanie drzew młodszych z bryłą korzeniową o średnicy 0.51-1.00 m i ich przesadzenie poza obrys projektowanego ciągu pieszo – rowerowego - 2 szt. • Rozebranie obrzeży 8x30 cm na podsypce piaskowej wraz z ławą betonową - 20 m • Rozebranie istniejących nawierzchni z kostki betonowej gr. 8 cm na podsypce cementowo-piaskowej z wypełnieniem spoin piaskiem - materiał do utylizacji - 15 m2 • Wywiezienie gruzu spryzmowanego samochodami samowyładowczymi na odległość 5 km wraz z utylizacją na wysypisku - 2,28 m3 • Usunięcie warstwy ziemi urodzajnej (humusu) o grubości do 15 cm za pomocą spycharek - humus do wbudowania po wykonywanych pracach oraz odwozu nadmiaru w miejsce wskazane przez Inwestora - 900 m2 • Roboty ziemne wykonane koparkami podsiębiernymi o poj. łyżki 0.60 m3 w gr. </w:t>
      </w:r>
      <w:proofErr w:type="spellStart"/>
      <w:r w:rsidRPr="00C62630">
        <w:rPr>
          <w:rFonts w:ascii="Times New Roman" w:eastAsia="Times New Roman" w:hAnsi="Times New Roman" w:cs="Times New Roman"/>
          <w:color w:val="000000"/>
          <w:sz w:val="27"/>
          <w:szCs w:val="27"/>
          <w:lang w:eastAsia="pl-PL"/>
        </w:rPr>
        <w:t>kat.I</w:t>
      </w:r>
      <w:proofErr w:type="spellEnd"/>
      <w:r w:rsidRPr="00C62630">
        <w:rPr>
          <w:rFonts w:ascii="Times New Roman" w:eastAsia="Times New Roman" w:hAnsi="Times New Roman" w:cs="Times New Roman"/>
          <w:color w:val="000000"/>
          <w:sz w:val="27"/>
          <w:szCs w:val="27"/>
          <w:lang w:eastAsia="pl-PL"/>
        </w:rPr>
        <w:t xml:space="preserve">-II z </w:t>
      </w:r>
      <w:proofErr w:type="spellStart"/>
      <w:r w:rsidRPr="00C62630">
        <w:rPr>
          <w:rFonts w:ascii="Times New Roman" w:eastAsia="Times New Roman" w:hAnsi="Times New Roman" w:cs="Times New Roman"/>
          <w:color w:val="000000"/>
          <w:sz w:val="27"/>
          <w:szCs w:val="27"/>
          <w:lang w:eastAsia="pl-PL"/>
        </w:rPr>
        <w:t>transp</w:t>
      </w:r>
      <w:proofErr w:type="spellEnd"/>
      <w:r w:rsidRPr="00C62630">
        <w:rPr>
          <w:rFonts w:ascii="Times New Roman" w:eastAsia="Times New Roman" w:hAnsi="Times New Roman" w:cs="Times New Roman"/>
          <w:color w:val="000000"/>
          <w:sz w:val="27"/>
          <w:szCs w:val="27"/>
          <w:lang w:eastAsia="pl-PL"/>
        </w:rPr>
        <w:t xml:space="preserve">. urobku </w:t>
      </w:r>
      <w:proofErr w:type="spellStart"/>
      <w:r w:rsidRPr="00C62630">
        <w:rPr>
          <w:rFonts w:ascii="Times New Roman" w:eastAsia="Times New Roman" w:hAnsi="Times New Roman" w:cs="Times New Roman"/>
          <w:color w:val="000000"/>
          <w:sz w:val="27"/>
          <w:szCs w:val="27"/>
          <w:lang w:eastAsia="pl-PL"/>
        </w:rPr>
        <w:t>samochod</w:t>
      </w:r>
      <w:proofErr w:type="spellEnd"/>
      <w:r w:rsidRPr="00C62630">
        <w:rPr>
          <w:rFonts w:ascii="Times New Roman" w:eastAsia="Times New Roman" w:hAnsi="Times New Roman" w:cs="Times New Roman"/>
          <w:color w:val="000000"/>
          <w:sz w:val="27"/>
          <w:szCs w:val="27"/>
          <w:lang w:eastAsia="pl-PL"/>
        </w:rPr>
        <w:t xml:space="preserve">. samowyładowczymi na odległość 5 km wraz z kosztami składowania - 205,9 m3 • Ława pod obrzeża betonowa z oporem - beton C16/20 - 23,8 m3 • Obrzeża betonowe o wymiarach 30x8 cm na podsypce cementowo-piaskowej z wypełnieniem spoin zaprawą cementową - 680 m • Mechaniczne zagęszczenie warstwy odsączającej na poszerzeniach pospółka - grubość warstwy po zag. 10 cm - 430 m2 • Podbudowa z kruszywa łamanego 0/31,5 o grubości po zagęszczeniu 15 cm - 430 m2 • Nawierzchnie z kostki brukowej betonowej grubość 8 cm na podsypce z miału kamiennego - kostka szara - 430 m2 • Mechaniczne zagęszczenie warstwy odsączającej na poszerzeniach pospółka - grubość warstwy po zag. 10 cm </w:t>
      </w:r>
      <w:r w:rsidRPr="00C62630">
        <w:rPr>
          <w:rFonts w:ascii="Times New Roman" w:eastAsia="Times New Roman" w:hAnsi="Times New Roman" w:cs="Times New Roman"/>
          <w:color w:val="000000"/>
          <w:sz w:val="27"/>
          <w:szCs w:val="27"/>
          <w:lang w:eastAsia="pl-PL"/>
        </w:rPr>
        <w:lastRenderedPageBreak/>
        <w:t xml:space="preserve">- 460 m2 • Podbudowa z kruszywa łamanego 0/31,5 o grubości po zagęszczeniu 15 cm - 460 m2 • Nawierzchnie z kostki brukowej betonowej grubość 8 cm na podsypce z miału kamiennego - kostka czerwona </w:t>
      </w:r>
      <w:proofErr w:type="spellStart"/>
      <w:r w:rsidRPr="00C62630">
        <w:rPr>
          <w:rFonts w:ascii="Times New Roman" w:eastAsia="Times New Roman" w:hAnsi="Times New Roman" w:cs="Times New Roman"/>
          <w:color w:val="000000"/>
          <w:sz w:val="27"/>
          <w:szCs w:val="27"/>
          <w:lang w:eastAsia="pl-PL"/>
        </w:rPr>
        <w:t>bezfazowa</w:t>
      </w:r>
      <w:proofErr w:type="spellEnd"/>
      <w:r w:rsidRPr="00C62630">
        <w:rPr>
          <w:rFonts w:ascii="Times New Roman" w:eastAsia="Times New Roman" w:hAnsi="Times New Roman" w:cs="Times New Roman"/>
          <w:color w:val="000000"/>
          <w:sz w:val="27"/>
          <w:szCs w:val="27"/>
          <w:lang w:eastAsia="pl-PL"/>
        </w:rPr>
        <w:t xml:space="preserve"> - 460 m2 • Warstwa dynamiczna </w:t>
      </w:r>
      <w:proofErr w:type="spellStart"/>
      <w:r w:rsidRPr="00C62630">
        <w:rPr>
          <w:rFonts w:ascii="Times New Roman" w:eastAsia="Times New Roman" w:hAnsi="Times New Roman" w:cs="Times New Roman"/>
          <w:color w:val="000000"/>
          <w:sz w:val="27"/>
          <w:szCs w:val="27"/>
          <w:lang w:eastAsia="pl-PL"/>
        </w:rPr>
        <w:t>Hansmineral</w:t>
      </w:r>
      <w:proofErr w:type="spellEnd"/>
      <w:r w:rsidRPr="00C62630">
        <w:rPr>
          <w:rFonts w:ascii="Times New Roman" w:eastAsia="Times New Roman" w:hAnsi="Times New Roman" w:cs="Times New Roman"/>
          <w:color w:val="000000"/>
          <w:sz w:val="27"/>
          <w:szCs w:val="27"/>
          <w:lang w:eastAsia="pl-PL"/>
        </w:rPr>
        <w:t xml:space="preserve"> lub równoważna zgodna z dokumentacją techniczną zagęszczana mechanicznie o gr.8 wraz z wykonaniem podbudowy zgodnie z PT - 40 m2 • Oznakowanie poziome nawierzchni bitumicznych - na zimno, za pomocą mas chemoutwardzalnych grubowarstwowe wykonywane mechanicznie - oznakowanie gładkie - 4,56m2 • Przymocowanie tablic znaków drogowych zakazu, nakazu, ostrzegawczych, informacyjnych o powierzchni do 0.3 m2 wraz ze słupkami - zgodnie z zestawieniem do projektu - 6 szt. • Regulacja pionowa studzienek dla włazów kanałowych - 3 szt. • Kopanie rowów dla kabli w sposób ręczny w gruncie kat. IV - 9 m3 • Ułożenie rur osłonowych dwudzielnych na istniejących kablach - 25 m • Mechaniczne i ręczne plantowanie powierzchni gruntu rodzimego kat. I-III - 800 m2 • Wykonanie trawników dywanowych siewem na gruncie kat. I-II z nawożeniem - 400 m2 • Dostawa i montaż ławek parkowych z oparciem montowanych do prefabrykowanych fundamentów betonowych lub bloczków betonowych - zgodnie z wytycznymi producenta - 6 szt. • Dostawa i montaż koszy montowanych do prefabrykowanych fundamentów betonowych lub bloczków betonowych - zgodnie z wytycznymi producenta - 4 szt. Branża elektryczna: • Kopanie koparkami podsiębiernymi rowów dla kabli o głębokości do 0,8 m i szerokości dna do 0.4 m w gruncie kat. III-IV – 200 m • Ręczne kopanie rowów dla kabli o głębokości do 0,8 m i szerokości dna do 0.4 w gruncie kat. III - 73 m • Nasypanie warstwy piasku grubości 0.1 m na dno rowu kablowego o szer. do 0.4 m - 546 m • Układanie rur ochronnych z PCW o średnicy do 75 mm w wykopie - rura DVK50 - 53 m • Ręczne układanie kabli wielożyłowych o masie do 1.0 kg/m na napięcie znamionowe poniżej 110 </w:t>
      </w:r>
      <w:proofErr w:type="spellStart"/>
      <w:r w:rsidRPr="00C62630">
        <w:rPr>
          <w:rFonts w:ascii="Times New Roman" w:eastAsia="Times New Roman" w:hAnsi="Times New Roman" w:cs="Times New Roman"/>
          <w:color w:val="000000"/>
          <w:sz w:val="27"/>
          <w:szCs w:val="27"/>
          <w:lang w:eastAsia="pl-PL"/>
        </w:rPr>
        <w:t>kV</w:t>
      </w:r>
      <w:proofErr w:type="spellEnd"/>
      <w:r w:rsidRPr="00C62630">
        <w:rPr>
          <w:rFonts w:ascii="Times New Roman" w:eastAsia="Times New Roman" w:hAnsi="Times New Roman" w:cs="Times New Roman"/>
          <w:color w:val="000000"/>
          <w:sz w:val="27"/>
          <w:szCs w:val="27"/>
          <w:lang w:eastAsia="pl-PL"/>
        </w:rPr>
        <w:t xml:space="preserve"> w rowach kablowych - kabel YAKXS 4*35 - 254 m • Układanie kabli wielożyłowych o masie do 1.0 kg/m na napięcie znamionowe poniżej 110 </w:t>
      </w:r>
      <w:proofErr w:type="spellStart"/>
      <w:r w:rsidRPr="00C62630">
        <w:rPr>
          <w:rFonts w:ascii="Times New Roman" w:eastAsia="Times New Roman" w:hAnsi="Times New Roman" w:cs="Times New Roman"/>
          <w:color w:val="000000"/>
          <w:sz w:val="27"/>
          <w:szCs w:val="27"/>
          <w:lang w:eastAsia="pl-PL"/>
        </w:rPr>
        <w:t>kV</w:t>
      </w:r>
      <w:proofErr w:type="spellEnd"/>
      <w:r w:rsidRPr="00C62630">
        <w:rPr>
          <w:rFonts w:ascii="Times New Roman" w:eastAsia="Times New Roman" w:hAnsi="Times New Roman" w:cs="Times New Roman"/>
          <w:color w:val="000000"/>
          <w:sz w:val="27"/>
          <w:szCs w:val="27"/>
          <w:lang w:eastAsia="pl-PL"/>
        </w:rPr>
        <w:t xml:space="preserve"> w rurach, pustakach lub kanałach zamkniętych - kabel YAKXS 4*35mm2 w rurach i w słupach - 85 m • Układanie bednarki w rowach kablowych - bednarka do 120 mm2 - </w:t>
      </w:r>
      <w:proofErr w:type="spellStart"/>
      <w:r w:rsidRPr="00C62630">
        <w:rPr>
          <w:rFonts w:ascii="Times New Roman" w:eastAsia="Times New Roman" w:hAnsi="Times New Roman" w:cs="Times New Roman"/>
          <w:color w:val="000000"/>
          <w:sz w:val="27"/>
          <w:szCs w:val="27"/>
          <w:lang w:eastAsia="pl-PL"/>
        </w:rPr>
        <w:t>FeZn</w:t>
      </w:r>
      <w:proofErr w:type="spellEnd"/>
      <w:r w:rsidRPr="00C62630">
        <w:rPr>
          <w:rFonts w:ascii="Times New Roman" w:eastAsia="Times New Roman" w:hAnsi="Times New Roman" w:cs="Times New Roman"/>
          <w:color w:val="000000"/>
          <w:sz w:val="27"/>
          <w:szCs w:val="27"/>
          <w:lang w:eastAsia="pl-PL"/>
        </w:rPr>
        <w:t xml:space="preserve"> 25*4 - 140 m • Przewody uziemiające i wyrównawcze na słupach (pręt o śr. do 18 mm) - LgY10 mm2 – 11 m • Zasypywanie rowów dla kabli wykonanych mechanicznie w gruncie </w:t>
      </w:r>
      <w:r w:rsidRPr="00C62630">
        <w:rPr>
          <w:rFonts w:ascii="Times New Roman" w:eastAsia="Times New Roman" w:hAnsi="Times New Roman" w:cs="Times New Roman"/>
          <w:color w:val="000000"/>
          <w:sz w:val="27"/>
          <w:szCs w:val="27"/>
          <w:lang w:eastAsia="pl-PL"/>
        </w:rPr>
        <w:lastRenderedPageBreak/>
        <w:t xml:space="preserve">kat. I-II - 65,52 m3 • Fundamenty prefabrykowane betonowe w gruncie kat. I-II o objętości w wykopie do 0.1 m3 pod rozdzielnice - fundament prefabrykowany B-50 - 11 szt. • Ręczne stawianie słupów oświetleniowych o masie do 250 kg w gruncie kat. I-III - słup aluminiowy anodowany INOX typ SAL -4,5 - 11 szt. • Montaż wysięgników rurowych o masie do 15 kg na słupie - wysięgnik aluminiowy anodowany INOX typ WR-4/1-9 szt., WR-4/2 - 2szt. – 11 szt. • Montaż opraw oświetlenia zewnętrznego na wysięgniku - oprawa ISKRA LED 36W/5000K - 13 szt. • Badanie linii kablowej </w:t>
      </w:r>
      <w:proofErr w:type="spellStart"/>
      <w:r w:rsidRPr="00C62630">
        <w:rPr>
          <w:rFonts w:ascii="Times New Roman" w:eastAsia="Times New Roman" w:hAnsi="Times New Roman" w:cs="Times New Roman"/>
          <w:color w:val="000000"/>
          <w:sz w:val="27"/>
          <w:szCs w:val="27"/>
          <w:lang w:eastAsia="pl-PL"/>
        </w:rPr>
        <w:t>nn</w:t>
      </w:r>
      <w:proofErr w:type="spellEnd"/>
      <w:r w:rsidRPr="00C62630">
        <w:rPr>
          <w:rFonts w:ascii="Times New Roman" w:eastAsia="Times New Roman" w:hAnsi="Times New Roman" w:cs="Times New Roman"/>
          <w:color w:val="000000"/>
          <w:sz w:val="27"/>
          <w:szCs w:val="27"/>
          <w:lang w:eastAsia="pl-PL"/>
        </w:rPr>
        <w:t xml:space="preserve"> - kabel 4-żyłowy - 11 odc. • Badania i pomiary instalacji uziemiającej (pierwszy pomiar) - 2 szt. • Badania i pomiary instalacji skuteczności zerowania (pierwszy pomiar) - 13 szt.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II.5) Główny kod CPV: </w:t>
      </w:r>
      <w:r w:rsidRPr="00C62630">
        <w:rPr>
          <w:rFonts w:ascii="Times New Roman" w:eastAsia="Times New Roman" w:hAnsi="Times New Roman" w:cs="Times New Roman"/>
          <w:color w:val="000000"/>
          <w:sz w:val="27"/>
          <w:szCs w:val="27"/>
          <w:lang w:eastAsia="pl-PL"/>
        </w:rPr>
        <w:t>45233200-1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Dodatkowe kody CPV:</w:t>
      </w:r>
      <w:r w:rsidRPr="00C6263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62630" w:rsidRPr="00C62630" w:rsidTr="00C62630">
        <w:tc>
          <w:tcPr>
            <w:tcW w:w="0" w:type="auto"/>
            <w:tcBorders>
              <w:top w:val="single" w:sz="6" w:space="0" w:color="000000"/>
              <w:left w:val="single" w:sz="6" w:space="0" w:color="000000"/>
              <w:bottom w:val="single" w:sz="6" w:space="0" w:color="000000"/>
              <w:right w:val="single" w:sz="6" w:space="0" w:color="000000"/>
            </w:tcBorders>
            <w:vAlign w:val="center"/>
            <w:hideMark/>
          </w:tcPr>
          <w:p w:rsidR="00C62630" w:rsidRPr="00C62630" w:rsidRDefault="00C62630" w:rsidP="00C62630">
            <w:pPr>
              <w:spacing w:after="0" w:line="240" w:lineRule="auto"/>
              <w:rPr>
                <w:rFonts w:ascii="Times New Roman" w:eastAsia="Times New Roman" w:hAnsi="Times New Roman" w:cs="Times New Roman"/>
                <w:sz w:val="24"/>
                <w:szCs w:val="24"/>
                <w:lang w:eastAsia="pl-PL"/>
              </w:rPr>
            </w:pPr>
            <w:r w:rsidRPr="00C62630">
              <w:rPr>
                <w:rFonts w:ascii="Times New Roman" w:eastAsia="Times New Roman" w:hAnsi="Times New Roman" w:cs="Times New Roman"/>
                <w:sz w:val="24"/>
                <w:szCs w:val="24"/>
                <w:lang w:eastAsia="pl-PL"/>
              </w:rPr>
              <w:t>Kod CPV</w:t>
            </w:r>
          </w:p>
        </w:tc>
      </w:tr>
      <w:tr w:rsidR="00C62630" w:rsidRPr="00C62630" w:rsidTr="00C62630">
        <w:tc>
          <w:tcPr>
            <w:tcW w:w="0" w:type="auto"/>
            <w:tcBorders>
              <w:top w:val="single" w:sz="6" w:space="0" w:color="000000"/>
              <w:left w:val="single" w:sz="6" w:space="0" w:color="000000"/>
              <w:bottom w:val="single" w:sz="6" w:space="0" w:color="000000"/>
              <w:right w:val="single" w:sz="6" w:space="0" w:color="000000"/>
            </w:tcBorders>
            <w:vAlign w:val="center"/>
            <w:hideMark/>
          </w:tcPr>
          <w:p w:rsidR="00C62630" w:rsidRPr="00C62630" w:rsidRDefault="00C62630" w:rsidP="00C62630">
            <w:pPr>
              <w:spacing w:after="0" w:line="240" w:lineRule="auto"/>
              <w:rPr>
                <w:rFonts w:ascii="Times New Roman" w:eastAsia="Times New Roman" w:hAnsi="Times New Roman" w:cs="Times New Roman"/>
                <w:sz w:val="24"/>
                <w:szCs w:val="24"/>
                <w:lang w:eastAsia="pl-PL"/>
              </w:rPr>
            </w:pPr>
            <w:r w:rsidRPr="00C62630">
              <w:rPr>
                <w:rFonts w:ascii="Times New Roman" w:eastAsia="Times New Roman" w:hAnsi="Times New Roman" w:cs="Times New Roman"/>
                <w:sz w:val="24"/>
                <w:szCs w:val="24"/>
                <w:lang w:eastAsia="pl-PL"/>
              </w:rPr>
              <w:t>45310000-3</w:t>
            </w:r>
          </w:p>
        </w:tc>
      </w:tr>
    </w:tbl>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II.6) Całkowita wartość zamówienia </w:t>
      </w:r>
      <w:r w:rsidRPr="00C62630">
        <w:rPr>
          <w:rFonts w:ascii="Times New Roman" w:eastAsia="Times New Roman" w:hAnsi="Times New Roman" w:cs="Times New Roman"/>
          <w:i/>
          <w:iCs/>
          <w:color w:val="000000"/>
          <w:sz w:val="27"/>
          <w:szCs w:val="27"/>
          <w:lang w:eastAsia="pl-PL"/>
        </w:rPr>
        <w:t>(jeżeli zamawiający podaje informacje o wartości zamówienia)</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Wartość bez VAT: </w:t>
      </w:r>
      <w:r w:rsidRPr="00C62630">
        <w:rPr>
          <w:rFonts w:ascii="Times New Roman" w:eastAsia="Times New Roman" w:hAnsi="Times New Roman" w:cs="Times New Roman"/>
          <w:color w:val="000000"/>
          <w:sz w:val="27"/>
          <w:szCs w:val="27"/>
          <w:lang w:eastAsia="pl-PL"/>
        </w:rPr>
        <w:br/>
        <w:t>Waluta: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62630">
        <w:rPr>
          <w:rFonts w:ascii="Times New Roman" w:eastAsia="Times New Roman" w:hAnsi="Times New Roman" w:cs="Times New Roman"/>
          <w:b/>
          <w:bCs/>
          <w:color w:val="000000"/>
          <w:sz w:val="27"/>
          <w:szCs w:val="27"/>
          <w:lang w:eastAsia="pl-PL"/>
        </w:rPr>
        <w:t>Pzp</w:t>
      </w:r>
      <w:proofErr w:type="spellEnd"/>
      <w:r w:rsidRPr="00C62630">
        <w:rPr>
          <w:rFonts w:ascii="Times New Roman" w:eastAsia="Times New Roman" w:hAnsi="Times New Roman" w:cs="Times New Roman"/>
          <w:b/>
          <w:bCs/>
          <w:color w:val="000000"/>
          <w:sz w:val="27"/>
          <w:szCs w:val="27"/>
          <w:lang w:eastAsia="pl-PL"/>
        </w:rPr>
        <w:t>: </w:t>
      </w:r>
      <w:r w:rsidRPr="00C62630">
        <w:rPr>
          <w:rFonts w:ascii="Times New Roman" w:eastAsia="Times New Roman" w:hAnsi="Times New Roman" w:cs="Times New Roman"/>
          <w:color w:val="000000"/>
          <w:sz w:val="27"/>
          <w:szCs w:val="27"/>
          <w:lang w:eastAsia="pl-PL"/>
        </w:rPr>
        <w:t>Tak </w:t>
      </w:r>
      <w:r w:rsidRPr="00C6263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62630">
        <w:rPr>
          <w:rFonts w:ascii="Times New Roman" w:eastAsia="Times New Roman" w:hAnsi="Times New Roman" w:cs="Times New Roman"/>
          <w:color w:val="000000"/>
          <w:sz w:val="27"/>
          <w:szCs w:val="27"/>
          <w:lang w:eastAsia="pl-PL"/>
        </w:rPr>
        <w:t>Pzp:Zamawiający</w:t>
      </w:r>
      <w:proofErr w:type="spellEnd"/>
      <w:r w:rsidRPr="00C62630">
        <w:rPr>
          <w:rFonts w:ascii="Times New Roman" w:eastAsia="Times New Roman" w:hAnsi="Times New Roman" w:cs="Times New Roman"/>
          <w:color w:val="000000"/>
          <w:sz w:val="27"/>
          <w:szCs w:val="27"/>
          <w:lang w:eastAsia="pl-PL"/>
        </w:rPr>
        <w:t xml:space="preserve"> przewiduje udzielenie zamówień o których mowa w art. 67 ust.1 p.6 ustawy </w:t>
      </w:r>
      <w:proofErr w:type="spellStart"/>
      <w:r w:rsidRPr="00C62630">
        <w:rPr>
          <w:rFonts w:ascii="Times New Roman" w:eastAsia="Times New Roman" w:hAnsi="Times New Roman" w:cs="Times New Roman"/>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xml:space="preserve">. Wykonanie robót budowlanych polegający na powtórzeniu zakresu określonego przedmiotem zamówienia, np. wykonanie robót </w:t>
      </w:r>
      <w:r w:rsidRPr="00C62630">
        <w:rPr>
          <w:rFonts w:ascii="Times New Roman" w:eastAsia="Times New Roman" w:hAnsi="Times New Roman" w:cs="Times New Roman"/>
          <w:color w:val="000000"/>
          <w:sz w:val="27"/>
          <w:szCs w:val="27"/>
          <w:lang w:eastAsia="pl-PL"/>
        </w:rPr>
        <w:lastRenderedPageBreak/>
        <w:t>drogowych i nawierzchniowych w zakresie większym niż przewidziano w zamówieniu, wykonanie dodatkowego oświetlenia, wykonanie dodatkowego oznakowania poza zakresem objętym zamówieniem. Przewidywana wartość - do 50 % wartości zamówienia podstawowego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miesiącach:   </w:t>
      </w:r>
      <w:r w:rsidRPr="00C62630">
        <w:rPr>
          <w:rFonts w:ascii="Times New Roman" w:eastAsia="Times New Roman" w:hAnsi="Times New Roman" w:cs="Times New Roman"/>
          <w:i/>
          <w:iCs/>
          <w:color w:val="000000"/>
          <w:sz w:val="27"/>
          <w:szCs w:val="27"/>
          <w:lang w:eastAsia="pl-PL"/>
        </w:rPr>
        <w:t> lub </w:t>
      </w:r>
      <w:r w:rsidRPr="00C62630">
        <w:rPr>
          <w:rFonts w:ascii="Times New Roman" w:eastAsia="Times New Roman" w:hAnsi="Times New Roman" w:cs="Times New Roman"/>
          <w:b/>
          <w:bCs/>
          <w:color w:val="000000"/>
          <w:sz w:val="27"/>
          <w:szCs w:val="27"/>
          <w:lang w:eastAsia="pl-PL"/>
        </w:rPr>
        <w:t>dniach:</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i/>
          <w:iCs/>
          <w:color w:val="000000"/>
          <w:sz w:val="27"/>
          <w:szCs w:val="27"/>
          <w:lang w:eastAsia="pl-PL"/>
        </w:rPr>
        <w:t>lub</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data rozpoczęcia: </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i/>
          <w:iCs/>
          <w:color w:val="000000"/>
          <w:sz w:val="27"/>
          <w:szCs w:val="27"/>
          <w:lang w:eastAsia="pl-PL"/>
        </w:rPr>
        <w:t> lub </w:t>
      </w:r>
      <w:r w:rsidRPr="00C62630">
        <w:rPr>
          <w:rFonts w:ascii="Times New Roman" w:eastAsia="Times New Roman" w:hAnsi="Times New Roman" w:cs="Times New Roman"/>
          <w:b/>
          <w:bCs/>
          <w:color w:val="000000"/>
          <w:sz w:val="27"/>
          <w:szCs w:val="27"/>
          <w:lang w:eastAsia="pl-PL"/>
        </w:rPr>
        <w:t>zakończenia: </w:t>
      </w:r>
      <w:r w:rsidRPr="00C62630">
        <w:rPr>
          <w:rFonts w:ascii="Times New Roman" w:eastAsia="Times New Roman" w:hAnsi="Times New Roman" w:cs="Times New Roman"/>
          <w:color w:val="000000"/>
          <w:sz w:val="27"/>
          <w:szCs w:val="27"/>
          <w:lang w:eastAsia="pl-PL"/>
        </w:rPr>
        <w:t>2017-11-15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II.9) Informacje dodatkowe:</w:t>
      </w:r>
    </w:p>
    <w:p w:rsidR="00C62630" w:rsidRPr="00C62630" w:rsidRDefault="00C62630" w:rsidP="00C62630">
      <w:pPr>
        <w:spacing w:after="0" w:line="450" w:lineRule="atLeast"/>
        <w:rPr>
          <w:rFonts w:ascii="Times New Roman" w:eastAsia="Times New Roman" w:hAnsi="Times New Roman" w:cs="Times New Roman"/>
          <w:b/>
          <w:bCs/>
          <w:color w:val="000000"/>
          <w:sz w:val="36"/>
          <w:szCs w:val="36"/>
          <w:lang w:eastAsia="pl-PL"/>
        </w:rPr>
      </w:pPr>
      <w:r w:rsidRPr="00C6263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III.1) WARUNKI UDZIAŁU W POSTĘPOWANIU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Określenie warunków: </w:t>
      </w:r>
      <w:r w:rsidRPr="00C62630">
        <w:rPr>
          <w:rFonts w:ascii="Times New Roman" w:eastAsia="Times New Roman" w:hAnsi="Times New Roman" w:cs="Times New Roman"/>
          <w:color w:val="000000"/>
          <w:sz w:val="27"/>
          <w:szCs w:val="27"/>
          <w:lang w:eastAsia="pl-PL"/>
        </w:rPr>
        <w:br/>
        <w:t>Informacje dodatkowe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III.1.2) Sytuacja finansowa lub ekonomiczna </w:t>
      </w:r>
      <w:r w:rsidRPr="00C62630">
        <w:rPr>
          <w:rFonts w:ascii="Times New Roman" w:eastAsia="Times New Roman" w:hAnsi="Times New Roman" w:cs="Times New Roman"/>
          <w:color w:val="000000"/>
          <w:sz w:val="27"/>
          <w:szCs w:val="27"/>
          <w:lang w:eastAsia="pl-PL"/>
        </w:rPr>
        <w:br/>
        <w:t>Określenie warunków: O udzielenie zamówienia mogą ubiegać się wykonawcy, którzy : a) posiadają środki finansowe lub zdolność kredytową w wysokości co najmniej 100.000,00 zł (sto tysięcy złotych) b) posiadają ubezpieczenie od OC z tytułu prowadzonej działalności gospodarczej związanej z przedmiotem zamówienia, na kwotę co najmniej 200.000,00 zł (dwieście tysięcy złotych) </w:t>
      </w:r>
      <w:r w:rsidRPr="00C62630">
        <w:rPr>
          <w:rFonts w:ascii="Times New Roman" w:eastAsia="Times New Roman" w:hAnsi="Times New Roman" w:cs="Times New Roman"/>
          <w:color w:val="000000"/>
          <w:sz w:val="27"/>
          <w:szCs w:val="27"/>
          <w:lang w:eastAsia="pl-PL"/>
        </w:rPr>
        <w:br/>
        <w:t xml:space="preserve">Informacje dodatkowe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w:t>
      </w:r>
      <w:r w:rsidRPr="00C62630">
        <w:rPr>
          <w:rFonts w:ascii="Times New Roman" w:eastAsia="Times New Roman" w:hAnsi="Times New Roman" w:cs="Times New Roman"/>
          <w:color w:val="000000"/>
          <w:sz w:val="27"/>
          <w:szCs w:val="27"/>
          <w:lang w:eastAsia="pl-PL"/>
        </w:rPr>
        <w:lastRenderedPageBreak/>
        <w:t>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III.1.3) Zdolność techniczna lub zawodowa </w:t>
      </w:r>
      <w:r w:rsidRPr="00C62630">
        <w:rPr>
          <w:rFonts w:ascii="Times New Roman" w:eastAsia="Times New Roman" w:hAnsi="Times New Roman" w:cs="Times New Roman"/>
          <w:color w:val="000000"/>
          <w:sz w:val="27"/>
          <w:szCs w:val="27"/>
          <w:lang w:eastAsia="pl-PL"/>
        </w:rPr>
        <w:br/>
        <w:t xml:space="preserve">Określenie warunków: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drogi/parkingu/ścieżki rowerowej/chodnika o nawierzchni z kostki betonowej brukowej o powierzchni nie mniejszej niż 300,00 m2 oraz jedną robotę budowlaną polegającą na budowie oświetlenia ulicznego (min. 5 punktów świetlnych).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t>
      </w:r>
      <w:r w:rsidRPr="00C62630">
        <w:rPr>
          <w:rFonts w:ascii="Times New Roman" w:eastAsia="Times New Roman" w:hAnsi="Times New Roman" w:cs="Times New Roman"/>
          <w:color w:val="000000"/>
          <w:sz w:val="27"/>
          <w:szCs w:val="27"/>
          <w:lang w:eastAsia="pl-PL"/>
        </w:rPr>
        <w:lastRenderedPageBreak/>
        <w:t xml:space="preserve">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( 1 osoba ) posiadającym uprawnienia budowlane do kierowania robotami budowlanymi w specjalności drogowej oraz co najmniej 3 letnie doświadczenie w kierowaniu budową w zakresie robót drogowych; b)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Zgodnie z art. 22a ust. 1 i 2 ustawy </w:t>
      </w:r>
      <w:proofErr w:type="spellStart"/>
      <w:r w:rsidRPr="00C62630">
        <w:rPr>
          <w:rFonts w:ascii="Times New Roman" w:eastAsia="Times New Roman" w:hAnsi="Times New Roman" w:cs="Times New Roman"/>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t>
      </w:r>
      <w:r w:rsidRPr="00C62630">
        <w:rPr>
          <w:rFonts w:ascii="Times New Roman" w:eastAsia="Times New Roman" w:hAnsi="Times New Roman" w:cs="Times New Roman"/>
          <w:color w:val="000000"/>
          <w:sz w:val="27"/>
          <w:szCs w:val="27"/>
          <w:lang w:eastAsia="pl-PL"/>
        </w:rPr>
        <w:lastRenderedPageBreak/>
        <w:t>wykaże sytuację techniczną, o której mowa powyżej. </w:t>
      </w:r>
      <w:r w:rsidRPr="00C6263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62630">
        <w:rPr>
          <w:rFonts w:ascii="Times New Roman" w:eastAsia="Times New Roman" w:hAnsi="Times New Roman" w:cs="Times New Roman"/>
          <w:color w:val="000000"/>
          <w:sz w:val="27"/>
          <w:szCs w:val="27"/>
          <w:lang w:eastAsia="pl-PL"/>
        </w:rPr>
        <w:br/>
        <w:t>Informacje dodatkowe: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III.2) PODSTAWY WYKLUCZENIA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62630">
        <w:rPr>
          <w:rFonts w:ascii="Times New Roman" w:eastAsia="Times New Roman" w:hAnsi="Times New Roman" w:cs="Times New Roman"/>
          <w:b/>
          <w:bCs/>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62630">
        <w:rPr>
          <w:rFonts w:ascii="Times New Roman" w:eastAsia="Times New Roman" w:hAnsi="Times New Roman" w:cs="Times New Roman"/>
          <w:b/>
          <w:bCs/>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62630">
        <w:rPr>
          <w:rFonts w:ascii="Times New Roman" w:eastAsia="Times New Roman" w:hAnsi="Times New Roman" w:cs="Times New Roman"/>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C62630">
        <w:rPr>
          <w:rFonts w:ascii="Times New Roman" w:eastAsia="Times New Roman" w:hAnsi="Times New Roman" w:cs="Times New Roman"/>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C62630">
        <w:rPr>
          <w:rFonts w:ascii="Times New Roman" w:eastAsia="Times New Roman" w:hAnsi="Times New Roman" w:cs="Times New Roman"/>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62630">
        <w:rPr>
          <w:rFonts w:ascii="Times New Roman" w:eastAsia="Times New Roman" w:hAnsi="Times New Roman" w:cs="Times New Roman"/>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C62630">
        <w:rPr>
          <w:rFonts w:ascii="Times New Roman" w:eastAsia="Times New Roman" w:hAnsi="Times New Roman" w:cs="Times New Roman"/>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C62630">
        <w:rPr>
          <w:rFonts w:ascii="Times New Roman" w:eastAsia="Times New Roman" w:hAnsi="Times New Roman" w:cs="Times New Roman"/>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C62630">
        <w:rPr>
          <w:rFonts w:ascii="Times New Roman" w:eastAsia="Times New Roman" w:hAnsi="Times New Roman" w:cs="Times New Roman"/>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C62630">
        <w:rPr>
          <w:rFonts w:ascii="Times New Roman" w:eastAsia="Times New Roman" w:hAnsi="Times New Roman" w:cs="Times New Roman"/>
          <w:color w:val="000000"/>
          <w:sz w:val="27"/>
          <w:szCs w:val="27"/>
          <w:lang w:eastAsia="pl-PL"/>
        </w:rPr>
        <w:t>Pzp</w:t>
      </w:r>
      <w:proofErr w:type="spellEnd"/>
      <w:r w:rsidRPr="00C62630">
        <w:rPr>
          <w:rFonts w:ascii="Times New Roman" w:eastAsia="Times New Roman" w:hAnsi="Times New Roman" w:cs="Times New Roman"/>
          <w:color w:val="000000"/>
          <w:sz w:val="27"/>
          <w:szCs w:val="27"/>
          <w:lang w:eastAsia="pl-PL"/>
        </w:rPr>
        <w:t>)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62630">
        <w:rPr>
          <w:rFonts w:ascii="Times New Roman" w:eastAsia="Times New Roman" w:hAnsi="Times New Roman" w:cs="Times New Roman"/>
          <w:color w:val="000000"/>
          <w:sz w:val="27"/>
          <w:szCs w:val="27"/>
          <w:lang w:eastAsia="pl-PL"/>
        </w:rPr>
        <w:br/>
        <w:t>Tak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Oświadczenie o spełnianiu kryteriów selekcji </w:t>
      </w:r>
      <w:r w:rsidRPr="00C62630">
        <w:rPr>
          <w:rFonts w:ascii="Times New Roman" w:eastAsia="Times New Roman" w:hAnsi="Times New Roman" w:cs="Times New Roman"/>
          <w:color w:val="000000"/>
          <w:sz w:val="27"/>
          <w:szCs w:val="27"/>
          <w:lang w:eastAsia="pl-PL"/>
        </w:rPr>
        <w:br/>
        <w:t>Nie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lastRenderedPageBreak/>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w:t>
      </w:r>
      <w:r w:rsidRPr="00C62630">
        <w:rPr>
          <w:rFonts w:ascii="Times New Roman" w:eastAsia="Times New Roman" w:hAnsi="Times New Roman" w:cs="Times New Roman"/>
          <w:color w:val="000000"/>
          <w:sz w:val="27"/>
          <w:szCs w:val="27"/>
          <w:lang w:eastAsia="pl-PL"/>
        </w:rPr>
        <w:lastRenderedPageBreak/>
        <w:t>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2016r. poz.716) UWAGA: W przypadku gdy wykonawca polega na zdolnościach lub sytuacji innych podmiotów Zamawiający będzie żądał dokumentów wymienionych w Rozdziale VIII ust.1 pkt 1-7 SIWZ również dla tych podmiotów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III.5.1) W ZAKRESIE SPEŁNIANIA WARUNKÓW UDZIAŁU W POSTĘPOWANIU:</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 xml:space="preserve">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w:t>
      </w:r>
      <w:r w:rsidRPr="00C62630">
        <w:rPr>
          <w:rFonts w:ascii="Times New Roman" w:eastAsia="Times New Roman" w:hAnsi="Times New Roman" w:cs="Times New Roman"/>
          <w:color w:val="000000"/>
          <w:sz w:val="27"/>
          <w:szCs w:val="27"/>
          <w:lang w:eastAsia="pl-PL"/>
        </w:rPr>
        <w:lastRenderedPageBreak/>
        <w:t>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III.5.2) W ZAKRESIE KRYTERIÓW SELEKCJI:</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III.7) INNE DOKUMENTY NIE WYMIENIONE W pkt III.3) - III.6)</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 xml:space="preserve">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w:t>
      </w:r>
      <w:r w:rsidRPr="00C62630">
        <w:rPr>
          <w:rFonts w:ascii="Times New Roman" w:eastAsia="Times New Roman" w:hAnsi="Times New Roman" w:cs="Times New Roman"/>
          <w:color w:val="000000"/>
          <w:sz w:val="27"/>
          <w:szCs w:val="27"/>
          <w:lang w:eastAsia="pl-PL"/>
        </w:rPr>
        <w:lastRenderedPageBreak/>
        <w:t>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w:t>
      </w:r>
    </w:p>
    <w:p w:rsidR="00C62630" w:rsidRPr="00C62630" w:rsidRDefault="00C62630" w:rsidP="00C62630">
      <w:pPr>
        <w:spacing w:after="0" w:line="450" w:lineRule="atLeast"/>
        <w:rPr>
          <w:rFonts w:ascii="Times New Roman" w:eastAsia="Times New Roman" w:hAnsi="Times New Roman" w:cs="Times New Roman"/>
          <w:b/>
          <w:bCs/>
          <w:color w:val="000000"/>
          <w:sz w:val="36"/>
          <w:szCs w:val="36"/>
          <w:lang w:eastAsia="pl-PL"/>
        </w:rPr>
      </w:pPr>
      <w:r w:rsidRPr="00C62630">
        <w:rPr>
          <w:rFonts w:ascii="Times New Roman" w:eastAsia="Times New Roman" w:hAnsi="Times New Roman" w:cs="Times New Roman"/>
          <w:b/>
          <w:bCs/>
          <w:color w:val="000000"/>
          <w:sz w:val="36"/>
          <w:szCs w:val="36"/>
          <w:u w:val="single"/>
          <w:lang w:eastAsia="pl-PL"/>
        </w:rPr>
        <w:t>SEKCJA IV: PROCEDURA</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IV.1) OPIS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IV.1.1) Tryb udzielenia zamówienia: </w:t>
      </w:r>
      <w:r w:rsidRPr="00C62630">
        <w:rPr>
          <w:rFonts w:ascii="Times New Roman" w:eastAsia="Times New Roman" w:hAnsi="Times New Roman" w:cs="Times New Roman"/>
          <w:color w:val="000000"/>
          <w:sz w:val="27"/>
          <w:szCs w:val="27"/>
          <w:lang w:eastAsia="pl-PL"/>
        </w:rPr>
        <w:t>Przetarg nieograniczony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IV.1.2) Zamawiający żąda wniesienia wadium:</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Tak </w:t>
      </w:r>
      <w:r w:rsidRPr="00C62630">
        <w:rPr>
          <w:rFonts w:ascii="Times New Roman" w:eastAsia="Times New Roman" w:hAnsi="Times New Roman" w:cs="Times New Roman"/>
          <w:color w:val="000000"/>
          <w:sz w:val="27"/>
          <w:szCs w:val="27"/>
          <w:lang w:eastAsia="pl-PL"/>
        </w:rPr>
        <w:br/>
        <w:t>Informacja na temat wadium </w:t>
      </w:r>
      <w:r w:rsidRPr="00C62630">
        <w:rPr>
          <w:rFonts w:ascii="Times New Roman" w:eastAsia="Times New Roman" w:hAnsi="Times New Roman" w:cs="Times New Roman"/>
          <w:color w:val="000000"/>
          <w:sz w:val="27"/>
          <w:szCs w:val="27"/>
          <w:lang w:eastAsia="pl-PL"/>
        </w:rPr>
        <w:br/>
        <w:t>Wysokość wadium ustala się w kwocie 4.000,00 zł słownie: cztery tysiące złotych 00/100.</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IV.1.3) Przewiduje się udzielenie zaliczek na poczet wykonania zamówienia:</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 </w:t>
      </w:r>
      <w:r w:rsidRPr="00C62630">
        <w:rPr>
          <w:rFonts w:ascii="Times New Roman" w:eastAsia="Times New Roman" w:hAnsi="Times New Roman" w:cs="Times New Roman"/>
          <w:color w:val="000000"/>
          <w:sz w:val="27"/>
          <w:szCs w:val="27"/>
          <w:lang w:eastAsia="pl-PL"/>
        </w:rPr>
        <w:br/>
        <w:t>Należy podać informacje na temat udzielania zaliczek: </w:t>
      </w:r>
      <w:r w:rsidRPr="00C62630">
        <w:rPr>
          <w:rFonts w:ascii="Times New Roman" w:eastAsia="Times New Roman" w:hAnsi="Times New Roman" w:cs="Times New Roman"/>
          <w:color w:val="000000"/>
          <w:sz w:val="27"/>
          <w:szCs w:val="27"/>
          <w:lang w:eastAsia="pl-PL"/>
        </w:rPr>
        <w:br/>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 </w:t>
      </w:r>
      <w:r w:rsidRPr="00C6263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62630">
        <w:rPr>
          <w:rFonts w:ascii="Times New Roman" w:eastAsia="Times New Roman" w:hAnsi="Times New Roman" w:cs="Times New Roman"/>
          <w:color w:val="000000"/>
          <w:sz w:val="27"/>
          <w:szCs w:val="27"/>
          <w:lang w:eastAsia="pl-PL"/>
        </w:rPr>
        <w:br/>
        <w:t>Nie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lastRenderedPageBreak/>
        <w:t>Informacje dodatkowe: </w:t>
      </w:r>
      <w:r w:rsidRPr="00C62630">
        <w:rPr>
          <w:rFonts w:ascii="Times New Roman" w:eastAsia="Times New Roman" w:hAnsi="Times New Roman" w:cs="Times New Roman"/>
          <w:color w:val="000000"/>
          <w:sz w:val="27"/>
          <w:szCs w:val="27"/>
          <w:lang w:eastAsia="pl-PL"/>
        </w:rPr>
        <w:br/>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IV.1.5.) Wymaga się złożenia oferty wariantowej:</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Nie </w:t>
      </w:r>
      <w:r w:rsidRPr="00C62630">
        <w:rPr>
          <w:rFonts w:ascii="Times New Roman" w:eastAsia="Times New Roman" w:hAnsi="Times New Roman" w:cs="Times New Roman"/>
          <w:color w:val="000000"/>
          <w:sz w:val="27"/>
          <w:szCs w:val="27"/>
          <w:lang w:eastAsia="pl-PL"/>
        </w:rPr>
        <w:br/>
        <w:t>Dopuszcza się złożenie oferty wariantowej </w:t>
      </w:r>
      <w:r w:rsidRPr="00C62630">
        <w:rPr>
          <w:rFonts w:ascii="Times New Roman" w:eastAsia="Times New Roman" w:hAnsi="Times New Roman" w:cs="Times New Roman"/>
          <w:color w:val="000000"/>
          <w:sz w:val="27"/>
          <w:szCs w:val="27"/>
          <w:lang w:eastAsia="pl-PL"/>
        </w:rPr>
        <w:br/>
        <w:t>Nie </w:t>
      </w:r>
      <w:r w:rsidRPr="00C6263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62630">
        <w:rPr>
          <w:rFonts w:ascii="Times New Roman" w:eastAsia="Times New Roman" w:hAnsi="Times New Roman" w:cs="Times New Roman"/>
          <w:color w:val="000000"/>
          <w:sz w:val="27"/>
          <w:szCs w:val="27"/>
          <w:lang w:eastAsia="pl-PL"/>
        </w:rPr>
        <w:br/>
        <w:t>Nie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Liczba wykonawców   </w:t>
      </w:r>
      <w:r w:rsidRPr="00C62630">
        <w:rPr>
          <w:rFonts w:ascii="Times New Roman" w:eastAsia="Times New Roman" w:hAnsi="Times New Roman" w:cs="Times New Roman"/>
          <w:color w:val="000000"/>
          <w:sz w:val="27"/>
          <w:szCs w:val="27"/>
          <w:lang w:eastAsia="pl-PL"/>
        </w:rPr>
        <w:br/>
        <w:t>Przewidywana minimalna liczba wykonawców </w:t>
      </w:r>
      <w:r w:rsidRPr="00C62630">
        <w:rPr>
          <w:rFonts w:ascii="Times New Roman" w:eastAsia="Times New Roman" w:hAnsi="Times New Roman" w:cs="Times New Roman"/>
          <w:color w:val="000000"/>
          <w:sz w:val="27"/>
          <w:szCs w:val="27"/>
          <w:lang w:eastAsia="pl-PL"/>
        </w:rPr>
        <w:br/>
        <w:t>Maksymalna liczba wykonawców   </w:t>
      </w:r>
      <w:r w:rsidRPr="00C62630">
        <w:rPr>
          <w:rFonts w:ascii="Times New Roman" w:eastAsia="Times New Roman" w:hAnsi="Times New Roman" w:cs="Times New Roman"/>
          <w:color w:val="000000"/>
          <w:sz w:val="27"/>
          <w:szCs w:val="27"/>
          <w:lang w:eastAsia="pl-PL"/>
        </w:rPr>
        <w:br/>
        <w:t>Kryteria selekcji wykonawców: </w:t>
      </w:r>
      <w:r w:rsidRPr="00C62630">
        <w:rPr>
          <w:rFonts w:ascii="Times New Roman" w:eastAsia="Times New Roman" w:hAnsi="Times New Roman" w:cs="Times New Roman"/>
          <w:color w:val="000000"/>
          <w:sz w:val="27"/>
          <w:szCs w:val="27"/>
          <w:lang w:eastAsia="pl-PL"/>
        </w:rPr>
        <w:br/>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IV.1.7) Informacje na temat umowy ramowej lub dynamicznego systemu zakupów:</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Umowa ramowa będzie zawarta: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Czy przewiduje się ograniczenie liczby uczestników umowy ramowej: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Przewidziana maksymalna liczba uczestników umowy ramowej: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Informacje dodatkowe: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Zamówienie obejmuje ustanowienie dynamicznego systemu zakupów: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lastRenderedPageBreak/>
        <w:br/>
        <w:t>Adres strony internetowej, na której będą zamieszczone dodatkowe informacje dotyczące dynamicznego systemu zakupów: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Informacje dodatkowe: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62630">
        <w:rPr>
          <w:rFonts w:ascii="Times New Roman" w:eastAsia="Times New Roman" w:hAnsi="Times New Roman" w:cs="Times New Roman"/>
          <w:color w:val="000000"/>
          <w:sz w:val="27"/>
          <w:szCs w:val="27"/>
          <w:lang w:eastAsia="pl-PL"/>
        </w:rPr>
        <w:br/>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IV.1.8) Aukcja elektroniczna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Przewidziane jest przeprowadzenie aukcji elektronicznej </w:t>
      </w:r>
      <w:r w:rsidRPr="00C62630">
        <w:rPr>
          <w:rFonts w:ascii="Times New Roman" w:eastAsia="Times New Roman" w:hAnsi="Times New Roman" w:cs="Times New Roman"/>
          <w:i/>
          <w:iCs/>
          <w:color w:val="000000"/>
          <w:sz w:val="27"/>
          <w:szCs w:val="27"/>
          <w:lang w:eastAsia="pl-PL"/>
        </w:rPr>
        <w:t>(przetarg nieograniczony, przetarg ograniczony, negocjacje z ogłoszeniem) </w:t>
      </w:r>
      <w:r w:rsidRPr="00C62630">
        <w:rPr>
          <w:rFonts w:ascii="Times New Roman" w:eastAsia="Times New Roman" w:hAnsi="Times New Roman" w:cs="Times New Roman"/>
          <w:color w:val="000000"/>
          <w:sz w:val="27"/>
          <w:szCs w:val="27"/>
          <w:lang w:eastAsia="pl-PL"/>
        </w:rPr>
        <w:t>Nie </w:t>
      </w:r>
      <w:r w:rsidRPr="00C62630">
        <w:rPr>
          <w:rFonts w:ascii="Times New Roman" w:eastAsia="Times New Roman" w:hAnsi="Times New Roman" w:cs="Times New Roman"/>
          <w:color w:val="000000"/>
          <w:sz w:val="27"/>
          <w:szCs w:val="27"/>
          <w:lang w:eastAsia="pl-PL"/>
        </w:rPr>
        <w:br/>
        <w:t>Należy podać adres strony internetowej, na której aukcja będzie prowadzona: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62630">
        <w:rPr>
          <w:rFonts w:ascii="Times New Roman" w:eastAsia="Times New Roman" w:hAnsi="Times New Roman" w:cs="Times New Roman"/>
          <w:color w:val="000000"/>
          <w:sz w:val="27"/>
          <w:szCs w:val="27"/>
          <w:lang w:eastAsia="pl-PL"/>
        </w:rPr>
        <w:br/>
        <w:t>Informacje dotyczące przebiegu aukcji elektronicznej: </w:t>
      </w:r>
      <w:r w:rsidRPr="00C6263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6263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C62630">
        <w:rPr>
          <w:rFonts w:ascii="Times New Roman" w:eastAsia="Times New Roman" w:hAnsi="Times New Roman" w:cs="Times New Roman"/>
          <w:color w:val="000000"/>
          <w:sz w:val="27"/>
          <w:szCs w:val="27"/>
          <w:lang w:eastAsia="pl-PL"/>
        </w:rPr>
        <w:br/>
        <w:t>Informacje o liczbie etapów aukcji elektronicznej i czasie ich trwania:</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t>Czas trwania: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62630">
        <w:rPr>
          <w:rFonts w:ascii="Times New Roman" w:eastAsia="Times New Roman" w:hAnsi="Times New Roman" w:cs="Times New Roman"/>
          <w:color w:val="000000"/>
          <w:sz w:val="27"/>
          <w:szCs w:val="27"/>
          <w:lang w:eastAsia="pl-PL"/>
        </w:rPr>
        <w:br/>
        <w:t>Warunki zamknięcia aukcji elektronicznej: </w:t>
      </w:r>
      <w:r w:rsidRPr="00C62630">
        <w:rPr>
          <w:rFonts w:ascii="Times New Roman" w:eastAsia="Times New Roman" w:hAnsi="Times New Roman" w:cs="Times New Roman"/>
          <w:color w:val="000000"/>
          <w:sz w:val="27"/>
          <w:szCs w:val="27"/>
          <w:lang w:eastAsia="pl-PL"/>
        </w:rPr>
        <w:br/>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IV.2) KRYTERIA OCENY OFERT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IV.2.1) Kryteria oceny ofert: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IV.2.2) Kryteria</w:t>
      </w:r>
      <w:r w:rsidRPr="00C6263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62630" w:rsidRPr="00C62630" w:rsidTr="00C62630">
        <w:tc>
          <w:tcPr>
            <w:tcW w:w="0" w:type="auto"/>
            <w:tcBorders>
              <w:top w:val="single" w:sz="6" w:space="0" w:color="000000"/>
              <w:left w:val="single" w:sz="6" w:space="0" w:color="000000"/>
              <w:bottom w:val="single" w:sz="6" w:space="0" w:color="000000"/>
              <w:right w:val="single" w:sz="6" w:space="0" w:color="000000"/>
            </w:tcBorders>
            <w:vAlign w:val="center"/>
            <w:hideMark/>
          </w:tcPr>
          <w:p w:rsidR="00C62630" w:rsidRPr="00C62630" w:rsidRDefault="00C62630" w:rsidP="00C62630">
            <w:pPr>
              <w:spacing w:after="0" w:line="240" w:lineRule="auto"/>
              <w:rPr>
                <w:rFonts w:ascii="Times New Roman" w:eastAsia="Times New Roman" w:hAnsi="Times New Roman" w:cs="Times New Roman"/>
                <w:sz w:val="24"/>
                <w:szCs w:val="24"/>
                <w:lang w:eastAsia="pl-PL"/>
              </w:rPr>
            </w:pPr>
            <w:r w:rsidRPr="00C626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630" w:rsidRPr="00C62630" w:rsidRDefault="00C62630" w:rsidP="00C62630">
            <w:pPr>
              <w:spacing w:after="0" w:line="240" w:lineRule="auto"/>
              <w:rPr>
                <w:rFonts w:ascii="Times New Roman" w:eastAsia="Times New Roman" w:hAnsi="Times New Roman" w:cs="Times New Roman"/>
                <w:sz w:val="24"/>
                <w:szCs w:val="24"/>
                <w:lang w:eastAsia="pl-PL"/>
              </w:rPr>
            </w:pPr>
            <w:r w:rsidRPr="00C62630">
              <w:rPr>
                <w:rFonts w:ascii="Times New Roman" w:eastAsia="Times New Roman" w:hAnsi="Times New Roman" w:cs="Times New Roman"/>
                <w:sz w:val="24"/>
                <w:szCs w:val="24"/>
                <w:lang w:eastAsia="pl-PL"/>
              </w:rPr>
              <w:t>Znaczenie</w:t>
            </w:r>
          </w:p>
        </w:tc>
      </w:tr>
      <w:tr w:rsidR="00C62630" w:rsidRPr="00C62630" w:rsidTr="00C62630">
        <w:tc>
          <w:tcPr>
            <w:tcW w:w="0" w:type="auto"/>
            <w:tcBorders>
              <w:top w:val="single" w:sz="6" w:space="0" w:color="000000"/>
              <w:left w:val="single" w:sz="6" w:space="0" w:color="000000"/>
              <w:bottom w:val="single" w:sz="6" w:space="0" w:color="000000"/>
              <w:right w:val="single" w:sz="6" w:space="0" w:color="000000"/>
            </w:tcBorders>
            <w:vAlign w:val="center"/>
            <w:hideMark/>
          </w:tcPr>
          <w:p w:rsidR="00C62630" w:rsidRPr="00C62630" w:rsidRDefault="00C62630" w:rsidP="00C62630">
            <w:pPr>
              <w:spacing w:after="0" w:line="240" w:lineRule="auto"/>
              <w:rPr>
                <w:rFonts w:ascii="Times New Roman" w:eastAsia="Times New Roman" w:hAnsi="Times New Roman" w:cs="Times New Roman"/>
                <w:sz w:val="24"/>
                <w:szCs w:val="24"/>
                <w:lang w:eastAsia="pl-PL"/>
              </w:rPr>
            </w:pPr>
            <w:r w:rsidRPr="00C626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630" w:rsidRPr="00C62630" w:rsidRDefault="00C62630" w:rsidP="00C62630">
            <w:pPr>
              <w:spacing w:after="0" w:line="240" w:lineRule="auto"/>
              <w:rPr>
                <w:rFonts w:ascii="Times New Roman" w:eastAsia="Times New Roman" w:hAnsi="Times New Roman" w:cs="Times New Roman"/>
                <w:sz w:val="24"/>
                <w:szCs w:val="24"/>
                <w:lang w:eastAsia="pl-PL"/>
              </w:rPr>
            </w:pPr>
            <w:r w:rsidRPr="00C62630">
              <w:rPr>
                <w:rFonts w:ascii="Times New Roman" w:eastAsia="Times New Roman" w:hAnsi="Times New Roman" w:cs="Times New Roman"/>
                <w:sz w:val="24"/>
                <w:szCs w:val="24"/>
                <w:lang w:eastAsia="pl-PL"/>
              </w:rPr>
              <w:t>60,00</w:t>
            </w:r>
          </w:p>
        </w:tc>
      </w:tr>
      <w:tr w:rsidR="00C62630" w:rsidRPr="00C62630" w:rsidTr="00C62630">
        <w:tc>
          <w:tcPr>
            <w:tcW w:w="0" w:type="auto"/>
            <w:tcBorders>
              <w:top w:val="single" w:sz="6" w:space="0" w:color="000000"/>
              <w:left w:val="single" w:sz="6" w:space="0" w:color="000000"/>
              <w:bottom w:val="single" w:sz="6" w:space="0" w:color="000000"/>
              <w:right w:val="single" w:sz="6" w:space="0" w:color="000000"/>
            </w:tcBorders>
            <w:vAlign w:val="center"/>
            <w:hideMark/>
          </w:tcPr>
          <w:p w:rsidR="00C62630" w:rsidRPr="00C62630" w:rsidRDefault="00C62630" w:rsidP="00C62630">
            <w:pPr>
              <w:spacing w:after="0" w:line="240" w:lineRule="auto"/>
              <w:rPr>
                <w:rFonts w:ascii="Times New Roman" w:eastAsia="Times New Roman" w:hAnsi="Times New Roman" w:cs="Times New Roman"/>
                <w:sz w:val="24"/>
                <w:szCs w:val="24"/>
                <w:lang w:eastAsia="pl-PL"/>
              </w:rPr>
            </w:pPr>
            <w:r w:rsidRPr="00C62630">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630" w:rsidRPr="00C62630" w:rsidRDefault="00C62630" w:rsidP="00C62630">
            <w:pPr>
              <w:spacing w:after="0" w:line="240" w:lineRule="auto"/>
              <w:rPr>
                <w:rFonts w:ascii="Times New Roman" w:eastAsia="Times New Roman" w:hAnsi="Times New Roman" w:cs="Times New Roman"/>
                <w:sz w:val="24"/>
                <w:szCs w:val="24"/>
                <w:lang w:eastAsia="pl-PL"/>
              </w:rPr>
            </w:pPr>
            <w:r w:rsidRPr="00C62630">
              <w:rPr>
                <w:rFonts w:ascii="Times New Roman" w:eastAsia="Times New Roman" w:hAnsi="Times New Roman" w:cs="Times New Roman"/>
                <w:sz w:val="24"/>
                <w:szCs w:val="24"/>
                <w:lang w:eastAsia="pl-PL"/>
              </w:rPr>
              <w:t>20,00</w:t>
            </w:r>
          </w:p>
        </w:tc>
      </w:tr>
      <w:tr w:rsidR="00C62630" w:rsidRPr="00C62630" w:rsidTr="00C62630">
        <w:tc>
          <w:tcPr>
            <w:tcW w:w="0" w:type="auto"/>
            <w:tcBorders>
              <w:top w:val="single" w:sz="6" w:space="0" w:color="000000"/>
              <w:left w:val="single" w:sz="6" w:space="0" w:color="000000"/>
              <w:bottom w:val="single" w:sz="6" w:space="0" w:color="000000"/>
              <w:right w:val="single" w:sz="6" w:space="0" w:color="000000"/>
            </w:tcBorders>
            <w:vAlign w:val="center"/>
            <w:hideMark/>
          </w:tcPr>
          <w:p w:rsidR="00C62630" w:rsidRPr="00C62630" w:rsidRDefault="00C62630" w:rsidP="00C62630">
            <w:pPr>
              <w:spacing w:after="0" w:line="240" w:lineRule="auto"/>
              <w:rPr>
                <w:rFonts w:ascii="Times New Roman" w:eastAsia="Times New Roman" w:hAnsi="Times New Roman" w:cs="Times New Roman"/>
                <w:sz w:val="24"/>
                <w:szCs w:val="24"/>
                <w:lang w:eastAsia="pl-PL"/>
              </w:rPr>
            </w:pPr>
            <w:r w:rsidRPr="00C62630">
              <w:rPr>
                <w:rFonts w:ascii="Times New Roman" w:eastAsia="Times New Roman" w:hAnsi="Times New Roman" w:cs="Times New Roman"/>
                <w:sz w:val="24"/>
                <w:szCs w:val="24"/>
                <w:lang w:eastAsia="pl-PL"/>
              </w:rPr>
              <w:t>Kwalifikacje zawodowe i 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630" w:rsidRPr="00C62630" w:rsidRDefault="00C62630" w:rsidP="00C62630">
            <w:pPr>
              <w:spacing w:after="0" w:line="240" w:lineRule="auto"/>
              <w:rPr>
                <w:rFonts w:ascii="Times New Roman" w:eastAsia="Times New Roman" w:hAnsi="Times New Roman" w:cs="Times New Roman"/>
                <w:sz w:val="24"/>
                <w:szCs w:val="24"/>
                <w:lang w:eastAsia="pl-PL"/>
              </w:rPr>
            </w:pPr>
            <w:r w:rsidRPr="00C62630">
              <w:rPr>
                <w:rFonts w:ascii="Times New Roman" w:eastAsia="Times New Roman" w:hAnsi="Times New Roman" w:cs="Times New Roman"/>
                <w:sz w:val="24"/>
                <w:szCs w:val="24"/>
                <w:lang w:eastAsia="pl-PL"/>
              </w:rPr>
              <w:t>20,00</w:t>
            </w:r>
          </w:p>
        </w:tc>
      </w:tr>
    </w:tbl>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62630">
        <w:rPr>
          <w:rFonts w:ascii="Times New Roman" w:eastAsia="Times New Roman" w:hAnsi="Times New Roman" w:cs="Times New Roman"/>
          <w:b/>
          <w:bCs/>
          <w:color w:val="000000"/>
          <w:sz w:val="27"/>
          <w:szCs w:val="27"/>
          <w:lang w:eastAsia="pl-PL"/>
        </w:rPr>
        <w:t>Pzp</w:t>
      </w:r>
      <w:proofErr w:type="spellEnd"/>
      <w:r w:rsidRPr="00C62630">
        <w:rPr>
          <w:rFonts w:ascii="Times New Roman" w:eastAsia="Times New Roman" w:hAnsi="Times New Roman" w:cs="Times New Roman"/>
          <w:b/>
          <w:bCs/>
          <w:color w:val="000000"/>
          <w:sz w:val="27"/>
          <w:szCs w:val="27"/>
          <w:lang w:eastAsia="pl-PL"/>
        </w:rPr>
        <w:t> </w:t>
      </w:r>
      <w:r w:rsidRPr="00C62630">
        <w:rPr>
          <w:rFonts w:ascii="Times New Roman" w:eastAsia="Times New Roman" w:hAnsi="Times New Roman" w:cs="Times New Roman"/>
          <w:color w:val="000000"/>
          <w:sz w:val="27"/>
          <w:szCs w:val="27"/>
          <w:lang w:eastAsia="pl-PL"/>
        </w:rPr>
        <w:t>(przetarg nieograniczony) </w:t>
      </w:r>
      <w:r w:rsidRPr="00C62630">
        <w:rPr>
          <w:rFonts w:ascii="Times New Roman" w:eastAsia="Times New Roman" w:hAnsi="Times New Roman" w:cs="Times New Roman"/>
          <w:color w:val="000000"/>
          <w:sz w:val="27"/>
          <w:szCs w:val="27"/>
          <w:lang w:eastAsia="pl-PL"/>
        </w:rPr>
        <w:br/>
        <w:t>Nie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IV.3) Negocjacje z ogłoszeniem, dialog konkurencyjny, partnerstwo innowacyjne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IV.3.1) Informacje na temat negocjacji z ogłoszeniem</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Minimalne wymagania, które muszą spełniać wszystkie oferty: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62630">
        <w:rPr>
          <w:rFonts w:ascii="Times New Roman" w:eastAsia="Times New Roman" w:hAnsi="Times New Roman" w:cs="Times New Roman"/>
          <w:color w:val="000000"/>
          <w:sz w:val="27"/>
          <w:szCs w:val="27"/>
          <w:lang w:eastAsia="pl-PL"/>
        </w:rPr>
        <w:br/>
        <w:t>Przewidziany jest podział negocjacji na etapy w celu ograniczenia liczby ofert: </w:t>
      </w:r>
      <w:r w:rsidRPr="00C62630">
        <w:rPr>
          <w:rFonts w:ascii="Times New Roman" w:eastAsia="Times New Roman" w:hAnsi="Times New Roman" w:cs="Times New Roman"/>
          <w:color w:val="000000"/>
          <w:sz w:val="27"/>
          <w:szCs w:val="27"/>
          <w:lang w:eastAsia="pl-PL"/>
        </w:rPr>
        <w:br/>
        <w:t>Należy podać informacje na temat etapów negocjacji (w tym liczbę etapów):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Informacje dodatkowe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lastRenderedPageBreak/>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IV.3.2) Informacje na temat dialogu konkurencyjnego</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Wstępny harmonogram postępowania: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Podział dialogu na etapy w celu ograniczenia liczby rozwiązań: </w:t>
      </w:r>
      <w:r w:rsidRPr="00C62630">
        <w:rPr>
          <w:rFonts w:ascii="Times New Roman" w:eastAsia="Times New Roman" w:hAnsi="Times New Roman" w:cs="Times New Roman"/>
          <w:color w:val="000000"/>
          <w:sz w:val="27"/>
          <w:szCs w:val="27"/>
          <w:lang w:eastAsia="pl-PL"/>
        </w:rPr>
        <w:br/>
        <w:t>Należy podać informacje na temat etapów dialogu: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Informacje dodatkowe: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IV.3.3) Informacje na temat partnerstwa innowacyjnego</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Informacje dodatkowe: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IV.4) Licytacja elektroniczna </w:t>
      </w:r>
      <w:r w:rsidRPr="00C62630">
        <w:rPr>
          <w:rFonts w:ascii="Times New Roman" w:eastAsia="Times New Roman" w:hAnsi="Times New Roman" w:cs="Times New Roman"/>
          <w:color w:val="000000"/>
          <w:sz w:val="27"/>
          <w:szCs w:val="27"/>
          <w:lang w:eastAsia="pl-PL"/>
        </w:rPr>
        <w:br/>
        <w:t>Adres strony internetowej, na której będzie prowadzona licytacja elektroniczna: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Informacje o liczbie etapów licytacji elektronicznej i czasie ich trwania:</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Czas trwania: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Termin składania wniosków o dopuszczenie do udziału w licytacji elektronicznej: </w:t>
      </w:r>
      <w:r w:rsidRPr="00C62630">
        <w:rPr>
          <w:rFonts w:ascii="Times New Roman" w:eastAsia="Times New Roman" w:hAnsi="Times New Roman" w:cs="Times New Roman"/>
          <w:color w:val="000000"/>
          <w:sz w:val="27"/>
          <w:szCs w:val="27"/>
          <w:lang w:eastAsia="pl-PL"/>
        </w:rPr>
        <w:br/>
        <w:t>Data: godzina: </w:t>
      </w:r>
      <w:r w:rsidRPr="00C62630">
        <w:rPr>
          <w:rFonts w:ascii="Times New Roman" w:eastAsia="Times New Roman" w:hAnsi="Times New Roman" w:cs="Times New Roman"/>
          <w:color w:val="000000"/>
          <w:sz w:val="27"/>
          <w:szCs w:val="27"/>
          <w:lang w:eastAsia="pl-PL"/>
        </w:rPr>
        <w:br/>
        <w:t>Termin otwarcia licytacji elektronicznej: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t>Termin i warunki zamknięcia licytacji elektronicznej: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t>Wymagania dotyczące zabezpieczenia należytego wykonania umowy: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br/>
        <w:t>Informacje dodatkowe: </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b/>
          <w:bCs/>
          <w:color w:val="000000"/>
          <w:sz w:val="27"/>
          <w:szCs w:val="27"/>
          <w:lang w:eastAsia="pl-PL"/>
        </w:rPr>
        <w:t>IV.5) ZMIANA UMOWY</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62630">
        <w:rPr>
          <w:rFonts w:ascii="Times New Roman" w:eastAsia="Times New Roman" w:hAnsi="Times New Roman" w:cs="Times New Roman"/>
          <w:color w:val="000000"/>
          <w:sz w:val="27"/>
          <w:szCs w:val="27"/>
          <w:lang w:eastAsia="pl-PL"/>
        </w:rPr>
        <w:t> Tak </w:t>
      </w:r>
      <w:r w:rsidRPr="00C62630">
        <w:rPr>
          <w:rFonts w:ascii="Times New Roman" w:eastAsia="Times New Roman" w:hAnsi="Times New Roman" w:cs="Times New Roman"/>
          <w:color w:val="000000"/>
          <w:sz w:val="27"/>
          <w:szCs w:val="27"/>
          <w:lang w:eastAsia="pl-PL"/>
        </w:rPr>
        <w:br/>
        <w:t>Należy wskazać zakres, charakter zmian oraz warunki wprowadzenia zmian: </w:t>
      </w:r>
      <w:r w:rsidRPr="00C62630">
        <w:rPr>
          <w:rFonts w:ascii="Times New Roman" w:eastAsia="Times New Roman" w:hAnsi="Times New Roman" w:cs="Times New Roman"/>
          <w:color w:val="000000"/>
          <w:sz w:val="27"/>
          <w:szCs w:val="27"/>
          <w:lang w:eastAsia="pl-PL"/>
        </w:rPr>
        <w:br/>
        <w:t>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w:t>
      </w:r>
      <w:r w:rsidRPr="00C62630">
        <w:rPr>
          <w:rFonts w:ascii="Times New Roman" w:eastAsia="Times New Roman" w:hAnsi="Times New Roman" w:cs="Times New Roman"/>
          <w:color w:val="000000"/>
          <w:sz w:val="27"/>
          <w:szCs w:val="27"/>
          <w:lang w:eastAsia="pl-PL"/>
        </w:rPr>
        <w:lastRenderedPageBreak/>
        <w:t xml:space="preserve">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w:t>
      </w:r>
      <w:r w:rsidRPr="00C62630">
        <w:rPr>
          <w:rFonts w:ascii="Times New Roman" w:eastAsia="Times New Roman" w:hAnsi="Times New Roman" w:cs="Times New Roman"/>
          <w:color w:val="000000"/>
          <w:sz w:val="27"/>
          <w:szCs w:val="27"/>
          <w:lang w:eastAsia="pl-PL"/>
        </w:rPr>
        <w:lastRenderedPageBreak/>
        <w:t xml:space="preserve">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C62630">
        <w:rPr>
          <w:rFonts w:ascii="Times New Roman" w:eastAsia="Times New Roman" w:hAnsi="Times New Roman" w:cs="Times New Roman"/>
          <w:color w:val="000000"/>
          <w:sz w:val="27"/>
          <w:szCs w:val="27"/>
          <w:lang w:eastAsia="pl-PL"/>
        </w:rPr>
        <w:t>STWiORB</w:t>
      </w:r>
      <w:proofErr w:type="spellEnd"/>
      <w:r w:rsidRPr="00C62630">
        <w:rPr>
          <w:rFonts w:ascii="Times New Roman" w:eastAsia="Times New Roman" w:hAnsi="Times New Roman" w:cs="Times New Roman"/>
          <w:color w:val="000000"/>
          <w:sz w:val="27"/>
          <w:szCs w:val="27"/>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C62630">
        <w:rPr>
          <w:rFonts w:ascii="Times New Roman" w:eastAsia="Times New Roman" w:hAnsi="Times New Roman" w:cs="Times New Roman"/>
          <w:color w:val="000000"/>
          <w:sz w:val="27"/>
          <w:szCs w:val="27"/>
          <w:lang w:eastAsia="pl-PL"/>
        </w:rPr>
        <w:t>STWiORB</w:t>
      </w:r>
      <w:proofErr w:type="spellEnd"/>
      <w:r w:rsidRPr="00C62630">
        <w:rPr>
          <w:rFonts w:ascii="Times New Roman" w:eastAsia="Times New Roman" w:hAnsi="Times New Roman" w:cs="Times New Roman"/>
          <w:color w:val="000000"/>
          <w:sz w:val="27"/>
          <w:szCs w:val="27"/>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w:t>
      </w:r>
      <w:r w:rsidRPr="00C62630">
        <w:rPr>
          <w:rFonts w:ascii="Times New Roman" w:eastAsia="Times New Roman" w:hAnsi="Times New Roman" w:cs="Times New Roman"/>
          <w:color w:val="000000"/>
          <w:sz w:val="27"/>
          <w:szCs w:val="27"/>
          <w:lang w:eastAsia="pl-PL"/>
        </w:rPr>
        <w:lastRenderedPageBreak/>
        <w:t xml:space="preserve">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t>
      </w:r>
      <w:r w:rsidRPr="00C62630">
        <w:rPr>
          <w:rFonts w:ascii="Times New Roman" w:eastAsia="Times New Roman" w:hAnsi="Times New Roman" w:cs="Times New Roman"/>
          <w:color w:val="000000"/>
          <w:sz w:val="27"/>
          <w:szCs w:val="27"/>
          <w:lang w:eastAsia="pl-PL"/>
        </w:rPr>
        <w:lastRenderedPageBreak/>
        <w:t>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C62630">
        <w:rPr>
          <w:rFonts w:ascii="Times New Roman" w:eastAsia="Times New Roman" w:hAnsi="Times New Roman" w:cs="Times New Roman"/>
          <w:color w:val="000000"/>
          <w:sz w:val="27"/>
          <w:szCs w:val="27"/>
          <w:lang w:eastAsia="pl-PL"/>
        </w:rPr>
        <w:t>cy</w:t>
      </w:r>
      <w:proofErr w:type="spellEnd"/>
      <w:r w:rsidRPr="00C62630">
        <w:rPr>
          <w:rFonts w:ascii="Times New Roman" w:eastAsia="Times New Roman" w:hAnsi="Times New Roman" w:cs="Times New Roman"/>
          <w:color w:val="000000"/>
          <w:sz w:val="27"/>
          <w:szCs w:val="27"/>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IV.6) INFORMACJE ADMINISTRACYJNE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IV.6.1) Sposób udostępniania informacji o charakterze poufnym </w:t>
      </w:r>
      <w:r w:rsidRPr="00C62630">
        <w:rPr>
          <w:rFonts w:ascii="Times New Roman" w:eastAsia="Times New Roman" w:hAnsi="Times New Roman" w:cs="Times New Roman"/>
          <w:i/>
          <w:iCs/>
          <w:color w:val="000000"/>
          <w:sz w:val="27"/>
          <w:szCs w:val="27"/>
          <w:lang w:eastAsia="pl-PL"/>
        </w:rPr>
        <w:t>(jeżeli dotyczy):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Środki służące ochronie informacji o charakterze poufnym</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62630">
        <w:rPr>
          <w:rFonts w:ascii="Times New Roman" w:eastAsia="Times New Roman" w:hAnsi="Times New Roman" w:cs="Times New Roman"/>
          <w:color w:val="000000"/>
          <w:sz w:val="27"/>
          <w:szCs w:val="27"/>
          <w:lang w:eastAsia="pl-PL"/>
        </w:rPr>
        <w:br/>
        <w:t>Data: 2017-09-08, godzina: 10:00, </w:t>
      </w:r>
      <w:r w:rsidRPr="00C6263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62630">
        <w:rPr>
          <w:rFonts w:ascii="Times New Roman" w:eastAsia="Times New Roman" w:hAnsi="Times New Roman" w:cs="Times New Roman"/>
          <w:color w:val="000000"/>
          <w:sz w:val="27"/>
          <w:szCs w:val="27"/>
          <w:lang w:eastAsia="pl-PL"/>
        </w:rPr>
        <w:br/>
        <w:t>Nie </w:t>
      </w:r>
      <w:r w:rsidRPr="00C62630">
        <w:rPr>
          <w:rFonts w:ascii="Times New Roman" w:eastAsia="Times New Roman" w:hAnsi="Times New Roman" w:cs="Times New Roman"/>
          <w:color w:val="000000"/>
          <w:sz w:val="27"/>
          <w:szCs w:val="27"/>
          <w:lang w:eastAsia="pl-PL"/>
        </w:rPr>
        <w:br/>
        <w:t>Wskazać powody: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color w:val="000000"/>
          <w:sz w:val="27"/>
          <w:szCs w:val="27"/>
          <w:lang w:eastAsia="pl-PL"/>
        </w:rPr>
        <w:lastRenderedPageBreak/>
        <w:t>&gt; język polski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IV.6.3) Termin związania ofertą: </w:t>
      </w:r>
      <w:r w:rsidRPr="00C62630">
        <w:rPr>
          <w:rFonts w:ascii="Times New Roman" w:eastAsia="Times New Roman" w:hAnsi="Times New Roman" w:cs="Times New Roman"/>
          <w:color w:val="000000"/>
          <w:sz w:val="27"/>
          <w:szCs w:val="27"/>
          <w:lang w:eastAsia="pl-PL"/>
        </w:rPr>
        <w:t>do: okres w dniach: 30 (od ostatecznego terminu składania ofert)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2630">
        <w:rPr>
          <w:rFonts w:ascii="Times New Roman" w:eastAsia="Times New Roman" w:hAnsi="Times New Roman" w:cs="Times New Roman"/>
          <w:color w:val="000000"/>
          <w:sz w:val="27"/>
          <w:szCs w:val="27"/>
          <w:lang w:eastAsia="pl-PL"/>
        </w:rPr>
        <w:t> Nie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2630">
        <w:rPr>
          <w:rFonts w:ascii="Times New Roman" w:eastAsia="Times New Roman" w:hAnsi="Times New Roman" w:cs="Times New Roman"/>
          <w:color w:val="000000"/>
          <w:sz w:val="27"/>
          <w:szCs w:val="27"/>
          <w:lang w:eastAsia="pl-PL"/>
        </w:rPr>
        <w:t> Nie </w:t>
      </w:r>
      <w:r w:rsidRPr="00C62630">
        <w:rPr>
          <w:rFonts w:ascii="Times New Roman" w:eastAsia="Times New Roman" w:hAnsi="Times New Roman" w:cs="Times New Roman"/>
          <w:color w:val="000000"/>
          <w:sz w:val="27"/>
          <w:szCs w:val="27"/>
          <w:lang w:eastAsia="pl-PL"/>
        </w:rPr>
        <w:br/>
      </w:r>
      <w:r w:rsidRPr="00C62630">
        <w:rPr>
          <w:rFonts w:ascii="Times New Roman" w:eastAsia="Times New Roman" w:hAnsi="Times New Roman" w:cs="Times New Roman"/>
          <w:b/>
          <w:bCs/>
          <w:color w:val="000000"/>
          <w:sz w:val="27"/>
          <w:szCs w:val="27"/>
          <w:lang w:eastAsia="pl-PL"/>
        </w:rPr>
        <w:t>IV.6.6) Informacje dodatkowe:</w:t>
      </w:r>
      <w:r w:rsidRPr="00C62630">
        <w:rPr>
          <w:rFonts w:ascii="Times New Roman" w:eastAsia="Times New Roman" w:hAnsi="Times New Roman" w:cs="Times New Roman"/>
          <w:color w:val="000000"/>
          <w:sz w:val="27"/>
          <w:szCs w:val="27"/>
          <w:lang w:eastAsia="pl-PL"/>
        </w:rPr>
        <w:t> </w:t>
      </w:r>
      <w:r w:rsidRPr="00C62630">
        <w:rPr>
          <w:rFonts w:ascii="Times New Roman" w:eastAsia="Times New Roman" w:hAnsi="Times New Roman" w:cs="Times New Roman"/>
          <w:color w:val="000000"/>
          <w:sz w:val="27"/>
          <w:szCs w:val="27"/>
          <w:lang w:eastAsia="pl-PL"/>
        </w:rPr>
        <w:br/>
      </w:r>
    </w:p>
    <w:p w:rsidR="00C62630" w:rsidRPr="00C62630" w:rsidRDefault="00C62630" w:rsidP="00C62630">
      <w:pPr>
        <w:spacing w:after="0" w:line="450" w:lineRule="atLeast"/>
        <w:jc w:val="center"/>
        <w:rPr>
          <w:rFonts w:ascii="Times New Roman" w:eastAsia="Times New Roman" w:hAnsi="Times New Roman" w:cs="Times New Roman"/>
          <w:b/>
          <w:bCs/>
          <w:color w:val="000000"/>
          <w:sz w:val="36"/>
          <w:szCs w:val="36"/>
          <w:lang w:eastAsia="pl-PL"/>
        </w:rPr>
      </w:pPr>
      <w:r w:rsidRPr="00C62630">
        <w:rPr>
          <w:rFonts w:ascii="Times New Roman" w:eastAsia="Times New Roman" w:hAnsi="Times New Roman" w:cs="Times New Roman"/>
          <w:b/>
          <w:bCs/>
          <w:color w:val="000000"/>
          <w:sz w:val="36"/>
          <w:szCs w:val="36"/>
          <w:u w:val="single"/>
          <w:lang w:eastAsia="pl-PL"/>
        </w:rPr>
        <w:t>ZAŁĄCZNIK I - INFORMACJE DOTYCZĄCE OFERT CZĘŚCIOWYCH</w:t>
      </w: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p>
    <w:p w:rsidR="00C62630" w:rsidRPr="00C62630" w:rsidRDefault="00C62630" w:rsidP="00C62630">
      <w:pPr>
        <w:spacing w:after="0" w:line="450" w:lineRule="atLeast"/>
        <w:rPr>
          <w:rFonts w:ascii="Times New Roman" w:eastAsia="Times New Roman" w:hAnsi="Times New Roman" w:cs="Times New Roman"/>
          <w:color w:val="000000"/>
          <w:sz w:val="27"/>
          <w:szCs w:val="27"/>
          <w:lang w:eastAsia="pl-PL"/>
        </w:rPr>
      </w:pPr>
    </w:p>
    <w:p w:rsidR="00C62630" w:rsidRPr="00C62630" w:rsidRDefault="00C62630" w:rsidP="00C62630">
      <w:pPr>
        <w:spacing w:after="270" w:line="450" w:lineRule="atLeast"/>
        <w:rPr>
          <w:rFonts w:ascii="Times New Roman" w:eastAsia="Times New Roman" w:hAnsi="Times New Roman" w:cs="Times New Roman"/>
          <w:color w:val="000000"/>
          <w:sz w:val="27"/>
          <w:szCs w:val="27"/>
          <w:lang w:eastAsia="pl-PL"/>
        </w:rPr>
      </w:pPr>
    </w:p>
    <w:p w:rsidR="00C62630" w:rsidRPr="00C62630" w:rsidRDefault="00C62630" w:rsidP="00C62630">
      <w:pPr>
        <w:spacing w:after="0" w:line="240" w:lineRule="auto"/>
        <w:rPr>
          <w:rFonts w:ascii="Times New Roman" w:eastAsia="Times New Roman" w:hAnsi="Times New Roman" w:cs="Times New Roman"/>
          <w:sz w:val="24"/>
          <w:szCs w:val="24"/>
          <w:lang w:eastAsia="pl-PL"/>
        </w:rPr>
      </w:pPr>
      <w:r w:rsidRPr="00C6263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62630" w:rsidRPr="00C62630" w:rsidTr="00C62630">
        <w:trPr>
          <w:tblCellSpacing w:w="15" w:type="dxa"/>
        </w:trPr>
        <w:tc>
          <w:tcPr>
            <w:tcW w:w="0" w:type="auto"/>
            <w:vAlign w:val="center"/>
            <w:hideMark/>
          </w:tcPr>
          <w:p w:rsidR="00C62630" w:rsidRPr="00C62630" w:rsidRDefault="00C62630" w:rsidP="00C62630">
            <w:pPr>
              <w:spacing w:after="0" w:line="240" w:lineRule="auto"/>
              <w:rPr>
                <w:rFonts w:ascii="Times New Roman" w:eastAsia="Times New Roman" w:hAnsi="Times New Roman" w:cs="Times New Roman"/>
                <w:color w:val="000000"/>
                <w:sz w:val="27"/>
                <w:szCs w:val="27"/>
                <w:lang w:eastAsia="pl-PL"/>
              </w:rPr>
            </w:pPr>
            <w:r w:rsidRPr="00C62630">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225F16" w:rsidRDefault="00225F16"/>
    <w:sectPr w:rsidR="00225F16" w:rsidSect="00C6263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30"/>
    <w:rsid w:val="00225F16"/>
    <w:rsid w:val="00C62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3FDEA-FC81-41EE-AE09-81964827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25400">
      <w:bodyDiv w:val="1"/>
      <w:marLeft w:val="0"/>
      <w:marRight w:val="0"/>
      <w:marTop w:val="0"/>
      <w:marBottom w:val="0"/>
      <w:divBdr>
        <w:top w:val="none" w:sz="0" w:space="0" w:color="auto"/>
        <w:left w:val="none" w:sz="0" w:space="0" w:color="auto"/>
        <w:bottom w:val="none" w:sz="0" w:space="0" w:color="auto"/>
        <w:right w:val="none" w:sz="0" w:space="0" w:color="auto"/>
      </w:divBdr>
      <w:divsChild>
        <w:div w:id="4480236">
          <w:marLeft w:val="0"/>
          <w:marRight w:val="0"/>
          <w:marTop w:val="0"/>
          <w:marBottom w:val="0"/>
          <w:divBdr>
            <w:top w:val="none" w:sz="0" w:space="0" w:color="auto"/>
            <w:left w:val="none" w:sz="0" w:space="0" w:color="auto"/>
            <w:bottom w:val="none" w:sz="0" w:space="0" w:color="auto"/>
            <w:right w:val="none" w:sz="0" w:space="0" w:color="auto"/>
          </w:divBdr>
          <w:divsChild>
            <w:div w:id="431704375">
              <w:marLeft w:val="0"/>
              <w:marRight w:val="0"/>
              <w:marTop w:val="0"/>
              <w:marBottom w:val="0"/>
              <w:divBdr>
                <w:top w:val="none" w:sz="0" w:space="0" w:color="auto"/>
                <w:left w:val="none" w:sz="0" w:space="0" w:color="auto"/>
                <w:bottom w:val="none" w:sz="0" w:space="0" w:color="auto"/>
                <w:right w:val="none" w:sz="0" w:space="0" w:color="auto"/>
              </w:divBdr>
            </w:div>
            <w:div w:id="1401756972">
              <w:marLeft w:val="0"/>
              <w:marRight w:val="0"/>
              <w:marTop w:val="0"/>
              <w:marBottom w:val="0"/>
              <w:divBdr>
                <w:top w:val="none" w:sz="0" w:space="0" w:color="auto"/>
                <w:left w:val="none" w:sz="0" w:space="0" w:color="auto"/>
                <w:bottom w:val="none" w:sz="0" w:space="0" w:color="auto"/>
                <w:right w:val="none" w:sz="0" w:space="0" w:color="auto"/>
              </w:divBdr>
            </w:div>
            <w:div w:id="895435282">
              <w:marLeft w:val="0"/>
              <w:marRight w:val="0"/>
              <w:marTop w:val="0"/>
              <w:marBottom w:val="0"/>
              <w:divBdr>
                <w:top w:val="none" w:sz="0" w:space="0" w:color="auto"/>
                <w:left w:val="none" w:sz="0" w:space="0" w:color="auto"/>
                <w:bottom w:val="none" w:sz="0" w:space="0" w:color="auto"/>
                <w:right w:val="none" w:sz="0" w:space="0" w:color="auto"/>
              </w:divBdr>
              <w:divsChild>
                <w:div w:id="993264355">
                  <w:marLeft w:val="0"/>
                  <w:marRight w:val="0"/>
                  <w:marTop w:val="0"/>
                  <w:marBottom w:val="0"/>
                  <w:divBdr>
                    <w:top w:val="none" w:sz="0" w:space="0" w:color="auto"/>
                    <w:left w:val="none" w:sz="0" w:space="0" w:color="auto"/>
                    <w:bottom w:val="none" w:sz="0" w:space="0" w:color="auto"/>
                    <w:right w:val="none" w:sz="0" w:space="0" w:color="auto"/>
                  </w:divBdr>
                </w:div>
              </w:divsChild>
            </w:div>
            <w:div w:id="1017275558">
              <w:marLeft w:val="0"/>
              <w:marRight w:val="0"/>
              <w:marTop w:val="0"/>
              <w:marBottom w:val="0"/>
              <w:divBdr>
                <w:top w:val="none" w:sz="0" w:space="0" w:color="auto"/>
                <w:left w:val="none" w:sz="0" w:space="0" w:color="auto"/>
                <w:bottom w:val="none" w:sz="0" w:space="0" w:color="auto"/>
                <w:right w:val="none" w:sz="0" w:space="0" w:color="auto"/>
              </w:divBdr>
              <w:divsChild>
                <w:div w:id="1204291009">
                  <w:marLeft w:val="0"/>
                  <w:marRight w:val="0"/>
                  <w:marTop w:val="0"/>
                  <w:marBottom w:val="0"/>
                  <w:divBdr>
                    <w:top w:val="none" w:sz="0" w:space="0" w:color="auto"/>
                    <w:left w:val="none" w:sz="0" w:space="0" w:color="auto"/>
                    <w:bottom w:val="none" w:sz="0" w:space="0" w:color="auto"/>
                    <w:right w:val="none" w:sz="0" w:space="0" w:color="auto"/>
                  </w:divBdr>
                </w:div>
              </w:divsChild>
            </w:div>
            <w:div w:id="481772323">
              <w:marLeft w:val="0"/>
              <w:marRight w:val="0"/>
              <w:marTop w:val="0"/>
              <w:marBottom w:val="0"/>
              <w:divBdr>
                <w:top w:val="none" w:sz="0" w:space="0" w:color="auto"/>
                <w:left w:val="none" w:sz="0" w:space="0" w:color="auto"/>
                <w:bottom w:val="none" w:sz="0" w:space="0" w:color="auto"/>
                <w:right w:val="none" w:sz="0" w:space="0" w:color="auto"/>
              </w:divBdr>
              <w:divsChild>
                <w:div w:id="1791313483">
                  <w:marLeft w:val="0"/>
                  <w:marRight w:val="0"/>
                  <w:marTop w:val="0"/>
                  <w:marBottom w:val="0"/>
                  <w:divBdr>
                    <w:top w:val="none" w:sz="0" w:space="0" w:color="auto"/>
                    <w:left w:val="none" w:sz="0" w:space="0" w:color="auto"/>
                    <w:bottom w:val="none" w:sz="0" w:space="0" w:color="auto"/>
                    <w:right w:val="none" w:sz="0" w:space="0" w:color="auto"/>
                  </w:divBdr>
                </w:div>
                <w:div w:id="1483503688">
                  <w:marLeft w:val="0"/>
                  <w:marRight w:val="0"/>
                  <w:marTop w:val="0"/>
                  <w:marBottom w:val="0"/>
                  <w:divBdr>
                    <w:top w:val="none" w:sz="0" w:space="0" w:color="auto"/>
                    <w:left w:val="none" w:sz="0" w:space="0" w:color="auto"/>
                    <w:bottom w:val="none" w:sz="0" w:space="0" w:color="auto"/>
                    <w:right w:val="none" w:sz="0" w:space="0" w:color="auto"/>
                  </w:divBdr>
                </w:div>
                <w:div w:id="316885331">
                  <w:marLeft w:val="0"/>
                  <w:marRight w:val="0"/>
                  <w:marTop w:val="0"/>
                  <w:marBottom w:val="0"/>
                  <w:divBdr>
                    <w:top w:val="none" w:sz="0" w:space="0" w:color="auto"/>
                    <w:left w:val="none" w:sz="0" w:space="0" w:color="auto"/>
                    <w:bottom w:val="none" w:sz="0" w:space="0" w:color="auto"/>
                    <w:right w:val="none" w:sz="0" w:space="0" w:color="auto"/>
                  </w:divBdr>
                </w:div>
                <w:div w:id="51779550">
                  <w:marLeft w:val="0"/>
                  <w:marRight w:val="0"/>
                  <w:marTop w:val="0"/>
                  <w:marBottom w:val="0"/>
                  <w:divBdr>
                    <w:top w:val="none" w:sz="0" w:space="0" w:color="auto"/>
                    <w:left w:val="none" w:sz="0" w:space="0" w:color="auto"/>
                    <w:bottom w:val="none" w:sz="0" w:space="0" w:color="auto"/>
                    <w:right w:val="none" w:sz="0" w:space="0" w:color="auto"/>
                  </w:divBdr>
                </w:div>
              </w:divsChild>
            </w:div>
            <w:div w:id="1547252781">
              <w:marLeft w:val="0"/>
              <w:marRight w:val="0"/>
              <w:marTop w:val="0"/>
              <w:marBottom w:val="0"/>
              <w:divBdr>
                <w:top w:val="none" w:sz="0" w:space="0" w:color="auto"/>
                <w:left w:val="none" w:sz="0" w:space="0" w:color="auto"/>
                <w:bottom w:val="none" w:sz="0" w:space="0" w:color="auto"/>
                <w:right w:val="none" w:sz="0" w:space="0" w:color="auto"/>
              </w:divBdr>
              <w:divsChild>
                <w:div w:id="1053428994">
                  <w:marLeft w:val="0"/>
                  <w:marRight w:val="0"/>
                  <w:marTop w:val="0"/>
                  <w:marBottom w:val="0"/>
                  <w:divBdr>
                    <w:top w:val="none" w:sz="0" w:space="0" w:color="auto"/>
                    <w:left w:val="none" w:sz="0" w:space="0" w:color="auto"/>
                    <w:bottom w:val="none" w:sz="0" w:space="0" w:color="auto"/>
                    <w:right w:val="none" w:sz="0" w:space="0" w:color="auto"/>
                  </w:divBdr>
                </w:div>
                <w:div w:id="584800131">
                  <w:marLeft w:val="0"/>
                  <w:marRight w:val="0"/>
                  <w:marTop w:val="0"/>
                  <w:marBottom w:val="0"/>
                  <w:divBdr>
                    <w:top w:val="none" w:sz="0" w:space="0" w:color="auto"/>
                    <w:left w:val="none" w:sz="0" w:space="0" w:color="auto"/>
                    <w:bottom w:val="none" w:sz="0" w:space="0" w:color="auto"/>
                    <w:right w:val="none" w:sz="0" w:space="0" w:color="auto"/>
                  </w:divBdr>
                </w:div>
                <w:div w:id="1388531901">
                  <w:marLeft w:val="0"/>
                  <w:marRight w:val="0"/>
                  <w:marTop w:val="0"/>
                  <w:marBottom w:val="0"/>
                  <w:divBdr>
                    <w:top w:val="none" w:sz="0" w:space="0" w:color="auto"/>
                    <w:left w:val="none" w:sz="0" w:space="0" w:color="auto"/>
                    <w:bottom w:val="none" w:sz="0" w:space="0" w:color="auto"/>
                    <w:right w:val="none" w:sz="0" w:space="0" w:color="auto"/>
                  </w:divBdr>
                </w:div>
                <w:div w:id="21638518">
                  <w:marLeft w:val="0"/>
                  <w:marRight w:val="0"/>
                  <w:marTop w:val="0"/>
                  <w:marBottom w:val="0"/>
                  <w:divBdr>
                    <w:top w:val="none" w:sz="0" w:space="0" w:color="auto"/>
                    <w:left w:val="none" w:sz="0" w:space="0" w:color="auto"/>
                    <w:bottom w:val="none" w:sz="0" w:space="0" w:color="auto"/>
                    <w:right w:val="none" w:sz="0" w:space="0" w:color="auto"/>
                  </w:divBdr>
                </w:div>
                <w:div w:id="571500843">
                  <w:marLeft w:val="0"/>
                  <w:marRight w:val="0"/>
                  <w:marTop w:val="0"/>
                  <w:marBottom w:val="0"/>
                  <w:divBdr>
                    <w:top w:val="none" w:sz="0" w:space="0" w:color="auto"/>
                    <w:left w:val="none" w:sz="0" w:space="0" w:color="auto"/>
                    <w:bottom w:val="none" w:sz="0" w:space="0" w:color="auto"/>
                    <w:right w:val="none" w:sz="0" w:space="0" w:color="auto"/>
                  </w:divBdr>
                </w:div>
                <w:div w:id="1159728624">
                  <w:marLeft w:val="0"/>
                  <w:marRight w:val="0"/>
                  <w:marTop w:val="0"/>
                  <w:marBottom w:val="0"/>
                  <w:divBdr>
                    <w:top w:val="none" w:sz="0" w:space="0" w:color="auto"/>
                    <w:left w:val="none" w:sz="0" w:space="0" w:color="auto"/>
                    <w:bottom w:val="none" w:sz="0" w:space="0" w:color="auto"/>
                    <w:right w:val="none" w:sz="0" w:space="0" w:color="auto"/>
                  </w:divBdr>
                </w:div>
                <w:div w:id="919412720">
                  <w:marLeft w:val="0"/>
                  <w:marRight w:val="0"/>
                  <w:marTop w:val="0"/>
                  <w:marBottom w:val="0"/>
                  <w:divBdr>
                    <w:top w:val="none" w:sz="0" w:space="0" w:color="auto"/>
                    <w:left w:val="none" w:sz="0" w:space="0" w:color="auto"/>
                    <w:bottom w:val="none" w:sz="0" w:space="0" w:color="auto"/>
                    <w:right w:val="none" w:sz="0" w:space="0" w:color="auto"/>
                  </w:divBdr>
                </w:div>
              </w:divsChild>
            </w:div>
            <w:div w:id="1454061800">
              <w:marLeft w:val="0"/>
              <w:marRight w:val="0"/>
              <w:marTop w:val="0"/>
              <w:marBottom w:val="0"/>
              <w:divBdr>
                <w:top w:val="none" w:sz="0" w:space="0" w:color="auto"/>
                <w:left w:val="none" w:sz="0" w:space="0" w:color="auto"/>
                <w:bottom w:val="none" w:sz="0" w:space="0" w:color="auto"/>
                <w:right w:val="none" w:sz="0" w:space="0" w:color="auto"/>
              </w:divBdr>
              <w:divsChild>
                <w:div w:id="1020274315">
                  <w:marLeft w:val="0"/>
                  <w:marRight w:val="0"/>
                  <w:marTop w:val="0"/>
                  <w:marBottom w:val="0"/>
                  <w:divBdr>
                    <w:top w:val="none" w:sz="0" w:space="0" w:color="auto"/>
                    <w:left w:val="none" w:sz="0" w:space="0" w:color="auto"/>
                    <w:bottom w:val="none" w:sz="0" w:space="0" w:color="auto"/>
                    <w:right w:val="none" w:sz="0" w:space="0" w:color="auto"/>
                  </w:divBdr>
                </w:div>
                <w:div w:id="1779636655">
                  <w:marLeft w:val="0"/>
                  <w:marRight w:val="0"/>
                  <w:marTop w:val="0"/>
                  <w:marBottom w:val="0"/>
                  <w:divBdr>
                    <w:top w:val="none" w:sz="0" w:space="0" w:color="auto"/>
                    <w:left w:val="none" w:sz="0" w:space="0" w:color="auto"/>
                    <w:bottom w:val="none" w:sz="0" w:space="0" w:color="auto"/>
                    <w:right w:val="none" w:sz="0" w:space="0" w:color="auto"/>
                  </w:divBdr>
                </w:div>
              </w:divsChild>
            </w:div>
            <w:div w:id="601456600">
              <w:marLeft w:val="0"/>
              <w:marRight w:val="0"/>
              <w:marTop w:val="0"/>
              <w:marBottom w:val="0"/>
              <w:divBdr>
                <w:top w:val="none" w:sz="0" w:space="0" w:color="auto"/>
                <w:left w:val="none" w:sz="0" w:space="0" w:color="auto"/>
                <w:bottom w:val="none" w:sz="0" w:space="0" w:color="auto"/>
                <w:right w:val="none" w:sz="0" w:space="0" w:color="auto"/>
              </w:divBdr>
              <w:divsChild>
                <w:div w:id="928734086">
                  <w:marLeft w:val="0"/>
                  <w:marRight w:val="0"/>
                  <w:marTop w:val="0"/>
                  <w:marBottom w:val="0"/>
                  <w:divBdr>
                    <w:top w:val="none" w:sz="0" w:space="0" w:color="auto"/>
                    <w:left w:val="none" w:sz="0" w:space="0" w:color="auto"/>
                    <w:bottom w:val="none" w:sz="0" w:space="0" w:color="auto"/>
                    <w:right w:val="none" w:sz="0" w:space="0" w:color="auto"/>
                  </w:divBdr>
                </w:div>
                <w:div w:id="1347517352">
                  <w:marLeft w:val="0"/>
                  <w:marRight w:val="0"/>
                  <w:marTop w:val="0"/>
                  <w:marBottom w:val="0"/>
                  <w:divBdr>
                    <w:top w:val="none" w:sz="0" w:space="0" w:color="auto"/>
                    <w:left w:val="none" w:sz="0" w:space="0" w:color="auto"/>
                    <w:bottom w:val="none" w:sz="0" w:space="0" w:color="auto"/>
                    <w:right w:val="none" w:sz="0" w:space="0" w:color="auto"/>
                  </w:divBdr>
                </w:div>
                <w:div w:id="268201621">
                  <w:marLeft w:val="0"/>
                  <w:marRight w:val="0"/>
                  <w:marTop w:val="0"/>
                  <w:marBottom w:val="0"/>
                  <w:divBdr>
                    <w:top w:val="none" w:sz="0" w:space="0" w:color="auto"/>
                    <w:left w:val="none" w:sz="0" w:space="0" w:color="auto"/>
                    <w:bottom w:val="none" w:sz="0" w:space="0" w:color="auto"/>
                    <w:right w:val="none" w:sz="0" w:space="0" w:color="auto"/>
                  </w:divBdr>
                </w:div>
                <w:div w:id="1915620354">
                  <w:marLeft w:val="0"/>
                  <w:marRight w:val="0"/>
                  <w:marTop w:val="0"/>
                  <w:marBottom w:val="0"/>
                  <w:divBdr>
                    <w:top w:val="none" w:sz="0" w:space="0" w:color="auto"/>
                    <w:left w:val="none" w:sz="0" w:space="0" w:color="auto"/>
                    <w:bottom w:val="none" w:sz="0" w:space="0" w:color="auto"/>
                    <w:right w:val="none" w:sz="0" w:space="0" w:color="auto"/>
                  </w:divBdr>
                </w:div>
                <w:div w:id="708989616">
                  <w:marLeft w:val="0"/>
                  <w:marRight w:val="0"/>
                  <w:marTop w:val="0"/>
                  <w:marBottom w:val="0"/>
                  <w:divBdr>
                    <w:top w:val="none" w:sz="0" w:space="0" w:color="auto"/>
                    <w:left w:val="none" w:sz="0" w:space="0" w:color="auto"/>
                    <w:bottom w:val="none" w:sz="0" w:space="0" w:color="auto"/>
                    <w:right w:val="none" w:sz="0" w:space="0" w:color="auto"/>
                  </w:divBdr>
                </w:div>
                <w:div w:id="993728815">
                  <w:marLeft w:val="0"/>
                  <w:marRight w:val="0"/>
                  <w:marTop w:val="0"/>
                  <w:marBottom w:val="0"/>
                  <w:divBdr>
                    <w:top w:val="none" w:sz="0" w:space="0" w:color="auto"/>
                    <w:left w:val="none" w:sz="0" w:space="0" w:color="auto"/>
                    <w:bottom w:val="none" w:sz="0" w:space="0" w:color="auto"/>
                    <w:right w:val="none" w:sz="0" w:space="0" w:color="auto"/>
                  </w:divBdr>
                </w:div>
              </w:divsChild>
            </w:div>
            <w:div w:id="2107922169">
              <w:marLeft w:val="0"/>
              <w:marRight w:val="0"/>
              <w:marTop w:val="0"/>
              <w:marBottom w:val="0"/>
              <w:divBdr>
                <w:top w:val="none" w:sz="0" w:space="0" w:color="auto"/>
                <w:left w:val="none" w:sz="0" w:space="0" w:color="auto"/>
                <w:bottom w:val="none" w:sz="0" w:space="0" w:color="auto"/>
                <w:right w:val="none" w:sz="0" w:space="0" w:color="auto"/>
              </w:divBdr>
              <w:divsChild>
                <w:div w:id="784813739">
                  <w:marLeft w:val="0"/>
                  <w:marRight w:val="0"/>
                  <w:marTop w:val="0"/>
                  <w:marBottom w:val="0"/>
                  <w:divBdr>
                    <w:top w:val="none" w:sz="0" w:space="0" w:color="auto"/>
                    <w:left w:val="none" w:sz="0" w:space="0" w:color="auto"/>
                    <w:bottom w:val="none" w:sz="0" w:space="0" w:color="auto"/>
                    <w:right w:val="none" w:sz="0" w:space="0" w:color="auto"/>
                  </w:divBdr>
                </w:div>
                <w:div w:id="681787870">
                  <w:marLeft w:val="0"/>
                  <w:marRight w:val="0"/>
                  <w:marTop w:val="0"/>
                  <w:marBottom w:val="0"/>
                  <w:divBdr>
                    <w:top w:val="none" w:sz="0" w:space="0" w:color="auto"/>
                    <w:left w:val="none" w:sz="0" w:space="0" w:color="auto"/>
                    <w:bottom w:val="none" w:sz="0" w:space="0" w:color="auto"/>
                    <w:right w:val="none" w:sz="0" w:space="0" w:color="auto"/>
                  </w:divBdr>
                </w:div>
                <w:div w:id="1900549681">
                  <w:marLeft w:val="0"/>
                  <w:marRight w:val="0"/>
                  <w:marTop w:val="0"/>
                  <w:marBottom w:val="0"/>
                  <w:divBdr>
                    <w:top w:val="none" w:sz="0" w:space="0" w:color="auto"/>
                    <w:left w:val="none" w:sz="0" w:space="0" w:color="auto"/>
                    <w:bottom w:val="none" w:sz="0" w:space="0" w:color="auto"/>
                    <w:right w:val="none" w:sz="0" w:space="0" w:color="auto"/>
                  </w:divBdr>
                </w:div>
                <w:div w:id="1380518426">
                  <w:marLeft w:val="0"/>
                  <w:marRight w:val="0"/>
                  <w:marTop w:val="0"/>
                  <w:marBottom w:val="0"/>
                  <w:divBdr>
                    <w:top w:val="none" w:sz="0" w:space="0" w:color="auto"/>
                    <w:left w:val="none" w:sz="0" w:space="0" w:color="auto"/>
                    <w:bottom w:val="none" w:sz="0" w:space="0" w:color="auto"/>
                    <w:right w:val="none" w:sz="0" w:space="0" w:color="auto"/>
                  </w:divBdr>
                </w:div>
                <w:div w:id="522597486">
                  <w:marLeft w:val="0"/>
                  <w:marRight w:val="0"/>
                  <w:marTop w:val="0"/>
                  <w:marBottom w:val="0"/>
                  <w:divBdr>
                    <w:top w:val="none" w:sz="0" w:space="0" w:color="auto"/>
                    <w:left w:val="none" w:sz="0" w:space="0" w:color="auto"/>
                    <w:bottom w:val="none" w:sz="0" w:space="0" w:color="auto"/>
                    <w:right w:val="none" w:sz="0" w:space="0" w:color="auto"/>
                  </w:divBdr>
                </w:div>
                <w:div w:id="1835559593">
                  <w:marLeft w:val="0"/>
                  <w:marRight w:val="0"/>
                  <w:marTop w:val="0"/>
                  <w:marBottom w:val="0"/>
                  <w:divBdr>
                    <w:top w:val="none" w:sz="0" w:space="0" w:color="auto"/>
                    <w:left w:val="none" w:sz="0" w:space="0" w:color="auto"/>
                    <w:bottom w:val="none" w:sz="0" w:space="0" w:color="auto"/>
                    <w:right w:val="none" w:sz="0" w:space="0" w:color="auto"/>
                  </w:divBdr>
                </w:div>
                <w:div w:id="1904214951">
                  <w:marLeft w:val="0"/>
                  <w:marRight w:val="0"/>
                  <w:marTop w:val="0"/>
                  <w:marBottom w:val="0"/>
                  <w:divBdr>
                    <w:top w:val="none" w:sz="0" w:space="0" w:color="auto"/>
                    <w:left w:val="none" w:sz="0" w:space="0" w:color="auto"/>
                    <w:bottom w:val="none" w:sz="0" w:space="0" w:color="auto"/>
                    <w:right w:val="none" w:sz="0" w:space="0" w:color="auto"/>
                  </w:divBdr>
                </w:div>
                <w:div w:id="443427316">
                  <w:marLeft w:val="0"/>
                  <w:marRight w:val="0"/>
                  <w:marTop w:val="0"/>
                  <w:marBottom w:val="0"/>
                  <w:divBdr>
                    <w:top w:val="none" w:sz="0" w:space="0" w:color="auto"/>
                    <w:left w:val="none" w:sz="0" w:space="0" w:color="auto"/>
                    <w:bottom w:val="none" w:sz="0" w:space="0" w:color="auto"/>
                    <w:right w:val="none" w:sz="0" w:space="0" w:color="auto"/>
                  </w:divBdr>
                </w:div>
              </w:divsChild>
            </w:div>
            <w:div w:id="10612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6075</Words>
  <Characters>36456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2017-08-23T10:48:00Z</dcterms:created>
  <dcterms:modified xsi:type="dcterms:W3CDTF">2017-08-23T10:50:00Z</dcterms:modified>
</cp:coreProperties>
</file>